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bidi w:val="1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0" distT="0" distL="0" distR="0">
            <wp:extent cx="1143000" cy="11430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1"/>
        <w:bidi w:val="1"/>
        <w:contextualSpacing w:val="0"/>
        <w:jc w:val="center"/>
        <w:rPr/>
      </w:pPr>
      <w:r w:rsidDel="00000000" w:rsidR="00000000" w:rsidRPr="00000000">
        <w:rPr>
          <w:rtl w:val="1"/>
        </w:rPr>
        <w:t xml:space="preserve">ליווי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ועדות</w:t>
      </w:r>
    </w:p>
    <w:p w:rsidR="00000000" w:rsidDel="00000000" w:rsidP="00000000" w:rsidRDefault="00000000" w:rsidRPr="00000000" w14:paraId="00000002">
      <w:pPr>
        <w:bidi w:val="1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מסמך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זה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נכתב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מדריכי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המכינה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והוא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למעשה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רשימת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לקחים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המלצות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ומסקנות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משנת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הפעילות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שלהם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אין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לראות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בנאמר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במסמך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זה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כעקרונות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מחייבים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אלא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כהמלצות</w:t>
      </w:r>
    </w:p>
    <w:p w:rsidR="00000000" w:rsidDel="00000000" w:rsidP="00000000" w:rsidRDefault="00000000" w:rsidRPr="00000000" w14:paraId="00000003">
      <w:pPr>
        <w:bidi w:val="1"/>
        <w:contextualSpacing w:val="0"/>
        <w:rPr>
          <w:b w:val="1"/>
        </w:rPr>
      </w:pPr>
      <w:r w:rsidDel="00000000" w:rsidR="00000000" w:rsidRPr="00000000">
        <w:rPr>
          <w:b w:val="1"/>
          <w:rtl w:val="1"/>
        </w:rPr>
        <w:t xml:space="preserve">מודל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החניכה</w:t>
      </w:r>
      <w:r w:rsidDel="00000000" w:rsidR="00000000" w:rsidRPr="00000000">
        <w:rPr>
          <w:b w:val="1"/>
          <w:rtl w:val="1"/>
        </w:rPr>
        <w:t xml:space="preserve">: </w:t>
      </w:r>
    </w:p>
    <w:p w:rsidR="00000000" w:rsidDel="00000000" w:rsidP="00000000" w:rsidRDefault="00000000" w:rsidRPr="00000000" w14:paraId="00000004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אמנם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להעביר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לתת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להם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גם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ליפול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דוגמא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תקדימית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מהתחלה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מתפזר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מוצלח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ולתת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דוגמא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לניהול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התחום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בשבועיים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הראשונים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ניקיון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מליאה</w:t>
      </w:r>
      <w:r w:rsidDel="00000000" w:rsidR="00000000" w:rsidRPr="00000000">
        <w:rPr>
          <w:rtl w:val="1"/>
        </w:rPr>
        <w:t xml:space="preserve">!, </w:t>
      </w:r>
      <w:r w:rsidDel="00000000" w:rsidR="00000000" w:rsidRPr="00000000">
        <w:rPr>
          <w:rtl w:val="1"/>
        </w:rPr>
        <w:t xml:space="preserve">אוכל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טיול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התנדבות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05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כדאי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לחניכים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דוגמא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מובנית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ליצור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לשנות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להוסיף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כדאי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בועדות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מוגדרים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שנועדו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לטובתם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למנוע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טוענים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להחליט</w:t>
      </w:r>
      <w:r w:rsidDel="00000000" w:rsidR="00000000" w:rsidRPr="00000000">
        <w:rPr>
          <w:rtl w:val="1"/>
        </w:rPr>
        <w:t xml:space="preserve">"- </w:t>
      </w:r>
      <w:r w:rsidDel="00000000" w:rsidR="00000000" w:rsidRPr="00000000">
        <w:rPr>
          <w:b w:val="1"/>
          <w:rtl w:val="1"/>
        </w:rPr>
        <w:t xml:space="preserve">להגדיר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מראש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גבולות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הפעולה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בוחרים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קריטיים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להקדיש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שהחניכים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עבדו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להעביר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האחריות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באופן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הדרגתי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וברור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לחשוב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לניהול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וללמוד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לשחרר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טעות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לשחרר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ההתחלה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להימנע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המכינה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לדוגמא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 *</w:t>
      </w:r>
      <w:r w:rsidDel="00000000" w:rsidR="00000000" w:rsidRPr="00000000">
        <w:rPr>
          <w:rtl w:val="1"/>
        </w:rPr>
        <w:t xml:space="preserve">הצוות</w:t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דוגמא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להתנהלות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מושג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האופציות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להגדיר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הציפיות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משבצות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ספציפי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לקרות</w:t>
      </w:r>
      <w:r w:rsidDel="00000000" w:rsidR="00000000" w:rsidRPr="00000000">
        <w:rPr>
          <w:rtl w:val="1"/>
        </w:rPr>
        <w:t xml:space="preserve">....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הועדה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תרבות</w:t>
      </w:r>
      <w:r w:rsidDel="00000000" w:rsidR="00000000" w:rsidRPr="00000000">
        <w:rPr>
          <w:rtl w:val="1"/>
        </w:rPr>
        <w:t xml:space="preserve">/ </w:t>
      </w:r>
      <w:r w:rsidDel="00000000" w:rsidR="00000000" w:rsidRPr="00000000">
        <w:rPr>
          <w:rtl w:val="1"/>
        </w:rPr>
        <w:t xml:space="preserve">הווי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להגדיר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הפעילויות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הרצויה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לחשוש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מהצבת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התערבות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תשקפו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לחניכים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ועקביים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וחופש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איתכם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חלוקת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הועדות</w:t>
      </w:r>
      <w:r w:rsidDel="00000000" w:rsidR="00000000" w:rsidRPr="00000000">
        <w:rPr>
          <w:b w:val="1"/>
          <w:u w:val="single"/>
          <w:rtl w:val="1"/>
        </w:rPr>
        <w:t xml:space="preserve">: </w:t>
      </w:r>
    </w:p>
    <w:p w:rsidR="00000000" w:rsidDel="00000000" w:rsidP="00000000" w:rsidRDefault="00000000" w:rsidRPr="00000000" w14:paraId="0000000A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כדאי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להקדיש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לתפקוד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הועדות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לדינמיקה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ולתפקוד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חניך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במיוחד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רגילות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צוותים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שפועלים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בועדות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אחרות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אוכל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לוגיסטיקה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כאשר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מצטמצמת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שחלוקת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הועדות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ומותאמת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החניכים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המכינה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ליווי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הועדות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הספציפיות</w:t>
      </w:r>
      <w:r w:rsidDel="00000000" w:rsidR="00000000" w:rsidRPr="00000000">
        <w:rPr>
          <w:b w:val="1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F">
      <w:pPr>
        <w:bidi w:val="1"/>
        <w:contextualSpacing w:val="0"/>
        <w:rPr/>
      </w:pPr>
      <w:r w:rsidDel="00000000" w:rsidR="00000000" w:rsidRPr="00000000">
        <w:rPr>
          <w:b w:val="1"/>
          <w:rtl w:val="1"/>
        </w:rPr>
        <w:t xml:space="preserve">תכנים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הדרגתי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להעביר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בבניית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בהבאת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והעברת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למכינה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החניכים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contextualSpacing w:val="0"/>
        <w:rPr/>
      </w:pPr>
      <w:r w:rsidDel="00000000" w:rsidR="00000000" w:rsidRPr="00000000">
        <w:rPr>
          <w:b w:val="1"/>
          <w:rtl w:val="1"/>
        </w:rPr>
        <w:t xml:space="preserve">הכנה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לצה</w:t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b w:val="1"/>
          <w:rtl w:val="1"/>
        </w:rPr>
        <w:t xml:space="preserve">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ושירות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כדאי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להתייחס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הגופנית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התייחסות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נפרדת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תכנים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אורחים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שיעורים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מפגשים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שניתנת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התייחסות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לשקול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לניקים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שהישראלים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יעבירו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בנפרד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בנים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והרצון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contextualSpacing w:val="0"/>
        <w:rPr/>
      </w:pPr>
      <w:r w:rsidDel="00000000" w:rsidR="00000000" w:rsidRPr="00000000">
        <w:rPr>
          <w:b w:val="1"/>
          <w:rtl w:val="1"/>
        </w:rPr>
        <w:t xml:space="preserve">הנהלה</w:t>
      </w:r>
      <w:r w:rsidDel="00000000" w:rsidR="00000000" w:rsidRPr="00000000">
        <w:rPr>
          <w:b w:val="1"/>
          <w:rtl w:val="1"/>
        </w:rPr>
        <w:t xml:space="preserve">/</w:t>
      </w:r>
      <w:r w:rsidDel="00000000" w:rsidR="00000000" w:rsidRPr="00000000">
        <w:rPr>
          <w:b w:val="1"/>
          <w:rtl w:val="1"/>
        </w:rPr>
        <w:t xml:space="preserve">קבוצה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הופך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לוגיסטי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פוטנציאל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המנהיגות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הועדה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שצריכה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חניכה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ממליאה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וניקיונות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קבוצות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בקבוצה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במליאות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למליאה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לדינמיקה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טבעי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שניים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שותפים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הקבוצתי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הועדות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contextualSpacing w:val="0"/>
        <w:rPr/>
      </w:pPr>
      <w:r w:rsidDel="00000000" w:rsidR="00000000" w:rsidRPr="00000000">
        <w:rPr>
          <w:b w:val="1"/>
          <w:rtl w:val="1"/>
        </w:rPr>
        <w:t xml:space="preserve">שבת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ואחריויות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ציוד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סידורים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קידוש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הבדלה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כיבוד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משחקים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פוטנציאל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מפסיקה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אירוע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וכדאי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להקדיש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דגש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להניח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contextualSpacing w:val="0"/>
        <w:rPr/>
      </w:pPr>
      <w:r w:rsidDel="00000000" w:rsidR="00000000" w:rsidRPr="00000000">
        <w:rPr>
          <w:b w:val="1"/>
          <w:rtl w:val="1"/>
        </w:rPr>
        <w:t xml:space="preserve">אוכל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וגבולות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ברורים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חניכה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שחבריו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במיוחד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במחצית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התנהלות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שתגזול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יחסית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רשימה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)- </w:t>
      </w:r>
      <w:r w:rsidDel="00000000" w:rsidR="00000000" w:rsidRPr="00000000">
        <w:rPr>
          <w:rtl w:val="1"/>
        </w:rPr>
        <w:t xml:space="preserve">החונך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מסודר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contextualSpacing w:val="0"/>
        <w:rPr/>
      </w:pPr>
      <w:r w:rsidDel="00000000" w:rsidR="00000000" w:rsidRPr="00000000">
        <w:rPr>
          <w:b w:val="1"/>
          <w:rtl w:val="1"/>
        </w:rPr>
        <w:t xml:space="preserve">גיוסים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וועדה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אירוח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ולקראת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המכינה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הגיוס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שעובדים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מסודר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כוכבים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6">
      <w:pPr>
        <w:bidi w:val="1"/>
        <w:contextualSpacing w:val="0"/>
        <w:rPr/>
      </w:pPr>
      <w:r w:rsidDel="00000000" w:rsidR="00000000" w:rsidRPr="00000000">
        <w:rPr>
          <w:b w:val="1"/>
          <w:rtl w:val="1"/>
        </w:rPr>
        <w:t xml:space="preserve">טיולים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מאוד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להגדיר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להנחית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להגדיר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טיול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יזמו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יזם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משימות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שצריכה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הנחיה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והצבת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טיולים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טיול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והסקת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הטיול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contextualSpacing w:val="0"/>
        <w:rPr/>
      </w:pPr>
      <w:r w:rsidDel="00000000" w:rsidR="00000000" w:rsidRPr="00000000">
        <w:rPr>
          <w:b w:val="1"/>
          <w:rtl w:val="1"/>
        </w:rPr>
        <w:t xml:space="preserve">מעורבות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שצריכה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מקדימה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נסיבות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ולחנוך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להכין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להתנדבויות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לעודד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להפגיש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בכפר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contextualSpacing w:val="0"/>
        <w:rPr/>
      </w:pPr>
      <w:r w:rsidDel="00000000" w:rsidR="00000000" w:rsidRPr="00000000">
        <w:rPr>
          <w:b w:val="1"/>
          <w:rtl w:val="1"/>
        </w:rPr>
        <w:t xml:space="preserve">ועדות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נקודתיות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ומועיל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ספציפי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כיפור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מחצית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לחניכים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בועדות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הרגילות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בזמן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ועדות</w:t>
      </w:r>
      <w:r w:rsidDel="00000000" w:rsidR="00000000" w:rsidRPr="00000000">
        <w:rPr>
          <w:b w:val="1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1C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והמדריכים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לכך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D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עצמאי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הופך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לפתוח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E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מדי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חיתוך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מובטלות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ולהעביר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משימות</w:t>
      </w:r>
      <w:r w:rsidDel="00000000" w:rsidR="00000000" w:rsidRPr="00000000">
        <w:rPr>
          <w:rtl w:val="1"/>
        </w:rPr>
        <w:t xml:space="preserve">/ </w:t>
      </w:r>
      <w:r w:rsidDel="00000000" w:rsidR="00000000" w:rsidRPr="00000000">
        <w:rPr>
          <w:rtl w:val="1"/>
        </w:rPr>
        <w:t xml:space="preserve">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שיתופי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F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שועדות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דורש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לקראת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אירוע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נציגים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הוועדות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הרלוונטיות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לתיאום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מדי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להקדיש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פרויקט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לביצוע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משימות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חלקן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הועדות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למשל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עמוסות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יפעלו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כרגיל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אוכל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טיולים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טיול</w:t>
      </w:r>
      <w:r w:rsidDel="00000000" w:rsidR="00000000" w:rsidRPr="00000000">
        <w:rPr>
          <w:rtl w:val="1"/>
        </w:rPr>
        <w:t xml:space="preserve">...) </w:t>
      </w:r>
      <w:r w:rsidDel="00000000" w:rsidR="00000000" w:rsidRPr="00000000">
        <w:rPr>
          <w:rtl w:val="1"/>
        </w:rPr>
        <w:t xml:space="preserve">וועדות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שצריכות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מוגברת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גיוסים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נניח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פרויקט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יתדרכו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בעבודה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1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contextualSpacing w:val="0"/>
        <w:rPr>
          <w:b w:val="1"/>
        </w:rPr>
      </w:pPr>
      <w:r w:rsidDel="00000000" w:rsidR="00000000" w:rsidRPr="00000000">
        <w:rPr>
          <w:b w:val="1"/>
          <w:rtl w:val="1"/>
        </w:rPr>
        <w:t xml:space="preserve">באופן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כללי</w:t>
      </w:r>
      <w:r w:rsidDel="00000000" w:rsidR="00000000" w:rsidRPr="00000000">
        <w:rPr>
          <w:b w:val="1"/>
          <w:rtl w:val="1"/>
        </w:rPr>
        <w:t xml:space="preserve">,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לחנוך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הועדות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דוגמא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יראו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כצוות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תחוו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הנגזרות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והמשימות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להעביר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האחריות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לחשוב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מאפשרים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ליפול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שדברים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מוגדר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לצמוח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מתוכו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להעביר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בהדרגה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להוריד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משימות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הבכיר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חודשיים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המכינתי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חמישה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שבועות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והועדה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עובדת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חודש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במיוחד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שדורשים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ארגון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משמעותי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חניכה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לתיפקוד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הועדה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למשימות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ליחסי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והדינמיקה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ביניהם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שהועדות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מקבלות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חניכה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מעבירים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לקבוצה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לחשוב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הועדות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מקבלות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חניכה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לועדה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וכיצד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יוצרים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ביניהם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תיאום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וגיבוי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נניח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בתפקוד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שוטף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הועדות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פרויקטים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להזניח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החניכה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הועדתית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והאישית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הבכיר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למדריכים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והגדרות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הצעיר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לדרוש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קווים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מנחים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שלפני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אירוע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ומספיק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הועדה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החונך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שבסמכותו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בסמינר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חודש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תחילת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המכינה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להקדיש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לבירור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ההבדל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לחניכה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שמאוד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חדש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ודורש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לאנשי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חינוך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שנמצאים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בהדרכה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E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708" w:footer="708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