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D73" w:rsidRPr="005A2D73" w:rsidRDefault="005A2D73" w:rsidP="005A2D73">
      <w:pPr>
        <w:bidi/>
        <w:spacing w:line="240" w:lineRule="auto"/>
        <w:jc w:val="center"/>
        <w:rPr>
          <w:sz w:val="32"/>
          <w:szCs w:val="32"/>
          <w:rtl/>
        </w:rPr>
      </w:pPr>
      <w:bookmarkStart w:id="0" w:name="_GoBack"/>
      <w:bookmarkEnd w:id="0"/>
      <w:r w:rsidRPr="00B424A7">
        <w:rPr>
          <w:b/>
          <w:bCs/>
          <w:sz w:val="32"/>
          <w:szCs w:val="32"/>
          <w:rtl/>
        </w:rPr>
        <w:t>הנכס של ה</w:t>
      </w:r>
      <w:r w:rsidRPr="00B424A7">
        <w:rPr>
          <w:rFonts w:hint="cs"/>
          <w:b/>
          <w:bCs/>
          <w:sz w:val="32"/>
          <w:szCs w:val="32"/>
          <w:rtl/>
        </w:rPr>
        <w:t>ז</w:t>
      </w:r>
      <w:r>
        <w:rPr>
          <w:rFonts w:hint="cs"/>
          <w:b/>
          <w:bCs/>
          <w:sz w:val="32"/>
          <w:szCs w:val="32"/>
          <w:rtl/>
        </w:rPr>
        <w:t>יכרון היהודי הקולקטיבי</w:t>
      </w:r>
    </w:p>
    <w:p w:rsidR="005A2D73" w:rsidRPr="005A2D73" w:rsidRDefault="005A2D73" w:rsidP="005A2D73">
      <w:pPr>
        <w:bidi/>
        <w:spacing w:line="240" w:lineRule="auto"/>
        <w:jc w:val="center"/>
        <w:rPr>
          <w:sz w:val="32"/>
          <w:szCs w:val="32"/>
          <w:rtl/>
        </w:rPr>
      </w:pPr>
      <w:r w:rsidRPr="005A2D73">
        <w:rPr>
          <w:sz w:val="32"/>
          <w:szCs w:val="32"/>
          <w:rtl/>
        </w:rPr>
        <w:t>(</w:t>
      </w:r>
      <w:r w:rsidR="00B424A7">
        <w:rPr>
          <w:rFonts w:hint="cs"/>
          <w:sz w:val="32"/>
          <w:szCs w:val="32"/>
          <w:rtl/>
        </w:rPr>
        <w:t>4</w:t>
      </w:r>
      <w:r>
        <w:rPr>
          <w:rFonts w:hint="cs"/>
          <w:b/>
          <w:bCs/>
          <w:sz w:val="32"/>
          <w:szCs w:val="32"/>
          <w:rtl/>
        </w:rPr>
        <w:t xml:space="preserve"> </w:t>
      </w:r>
      <w:r w:rsidRPr="005A2D73">
        <w:rPr>
          <w:sz w:val="32"/>
          <w:szCs w:val="32"/>
          <w:rtl/>
        </w:rPr>
        <w:t>שיעורים)</w:t>
      </w:r>
    </w:p>
    <w:p w:rsidR="005A2D73" w:rsidRPr="005A2D73" w:rsidRDefault="005A2D73" w:rsidP="005A2D73">
      <w:pPr>
        <w:bidi/>
        <w:spacing w:line="240" w:lineRule="auto"/>
        <w:jc w:val="center"/>
        <w:rPr>
          <w:rtl/>
        </w:rPr>
      </w:pPr>
    </w:p>
    <w:p w:rsidR="005A2D73" w:rsidRPr="005A2D73" w:rsidRDefault="005A2D73" w:rsidP="005A2D73">
      <w:pPr>
        <w:shd w:val="clear" w:color="auto" w:fill="D9D9D9"/>
        <w:bidi/>
      </w:pPr>
      <w:r w:rsidRPr="005A2D73">
        <w:rPr>
          <w:rtl/>
        </w:rPr>
        <w:t>מבוא ליחידה:</w:t>
      </w:r>
    </w:p>
    <w:p w:rsidR="005A2D73" w:rsidRDefault="00A773F9" w:rsidP="005A2D73">
      <w:pPr>
        <w:shd w:val="clear" w:color="auto" w:fill="FFFFFF"/>
        <w:bidi/>
        <w:rPr>
          <w:rFonts w:eastAsia="Times New Roman"/>
          <w:rtl/>
        </w:rPr>
      </w:pPr>
      <w:r w:rsidRPr="00A773F9">
        <w:rPr>
          <w:rFonts w:eastAsia="Times New Roman" w:hint="cs"/>
          <w:rtl/>
        </w:rPr>
        <w:t xml:space="preserve">הזיכרון </w:t>
      </w:r>
      <w:r>
        <w:rPr>
          <w:rFonts w:eastAsia="Times New Roman" w:hint="cs"/>
          <w:rtl/>
        </w:rPr>
        <w:t>היהודי הקולקטיבי הוא מרכיב חשוב ביצירת תחושה של אחדות בין יהודים ברחבי העולם. נשאלות שאלות לגבי היכולת שלנו לעצב אותו ולהיות מושפעים ממנו.</w:t>
      </w:r>
    </w:p>
    <w:p w:rsidR="005A2D73" w:rsidRDefault="00A773F9" w:rsidP="005A2D73">
      <w:pPr>
        <w:shd w:val="clear" w:color="auto" w:fill="FFFFFF"/>
        <w:bidi/>
        <w:rPr>
          <w:rFonts w:eastAsia="Times New Roman"/>
          <w:rtl/>
        </w:rPr>
      </w:pPr>
      <w:r>
        <w:rPr>
          <w:rFonts w:eastAsia="Times New Roman" w:hint="cs"/>
          <w:rtl/>
        </w:rPr>
        <w:t xml:space="preserve">הדת היהודית נוקטת באמצעים שונים כדי לחזק את הזיכרון הקולקטיבי </w:t>
      </w:r>
      <w:r>
        <w:rPr>
          <w:rFonts w:eastAsia="Times New Roman"/>
          <w:rtl/>
        </w:rPr>
        <w:t>–</w:t>
      </w:r>
      <w:r>
        <w:rPr>
          <w:rFonts w:eastAsia="Times New Roman" w:hint="cs"/>
          <w:rtl/>
        </w:rPr>
        <w:t xml:space="preserve"> באמצעות שש הזכירות, באמצעות חגים ומועדים</w:t>
      </w:r>
      <w:r>
        <w:rPr>
          <w:rFonts w:eastAsia="Times New Roman" w:hint="cs"/>
          <w:b/>
          <w:bCs/>
          <w:rtl/>
        </w:rPr>
        <w:t xml:space="preserve">. </w:t>
      </w:r>
      <w:r w:rsidRPr="00A773F9">
        <w:rPr>
          <w:rFonts w:eastAsia="Times New Roman" w:hint="cs"/>
          <w:rtl/>
        </w:rPr>
        <w:t>דרכים</w:t>
      </w:r>
      <w:r>
        <w:rPr>
          <w:rFonts w:eastAsia="Times New Roman" w:hint="cs"/>
          <w:rtl/>
        </w:rPr>
        <w:t xml:space="preserve"> נוספות לחיזוק הזיכרון הן דרכי ההנצחה.</w:t>
      </w:r>
    </w:p>
    <w:p w:rsidR="005A2D73" w:rsidRPr="00A773F9" w:rsidRDefault="00A773F9" w:rsidP="00A773F9">
      <w:pPr>
        <w:shd w:val="clear" w:color="auto" w:fill="FFFFFF"/>
        <w:bidi/>
        <w:rPr>
          <w:rFonts w:eastAsia="Times New Roman"/>
          <w:rtl/>
        </w:rPr>
      </w:pPr>
      <w:r>
        <w:rPr>
          <w:rFonts w:eastAsia="Times New Roman" w:hint="cs"/>
          <w:rtl/>
        </w:rPr>
        <w:t>בנוסף נשאלות ביחידות אלה שאלות בדבר הצד ההיסטורי של הזיכרון הקולקטיבי אל מול הצד המיתי שלו.</w:t>
      </w:r>
    </w:p>
    <w:p w:rsidR="005A2D73" w:rsidRPr="005A2D73" w:rsidRDefault="005A2D73" w:rsidP="005A2D73">
      <w:pPr>
        <w:shd w:val="clear" w:color="auto" w:fill="D9D9D9"/>
        <w:bidi/>
      </w:pPr>
      <w:r w:rsidRPr="005A2D73">
        <w:rPr>
          <w:rtl/>
        </w:rPr>
        <w:t>מבנה היחידה:</w:t>
      </w:r>
    </w:p>
    <w:p w:rsidR="00844740" w:rsidRPr="00844740" w:rsidRDefault="00844740" w:rsidP="00844740">
      <w:pPr>
        <w:bidi/>
        <w:rPr>
          <w:b/>
          <w:bCs/>
          <w:rtl/>
        </w:rPr>
      </w:pPr>
    </w:p>
    <w:p w:rsidR="005A2D73" w:rsidRPr="00844740" w:rsidRDefault="005A2D73" w:rsidP="00844740">
      <w:pPr>
        <w:pStyle w:val="a3"/>
        <w:numPr>
          <w:ilvl w:val="0"/>
          <w:numId w:val="3"/>
        </w:numPr>
        <w:spacing w:line="360" w:lineRule="auto"/>
        <w:rPr>
          <w:rFonts w:asciiTheme="minorBidi" w:hAnsiTheme="minorBidi" w:cstheme="minorBidi"/>
          <w:b w:val="0"/>
          <w:bCs w:val="0"/>
          <w:sz w:val="24"/>
          <w:szCs w:val="24"/>
        </w:rPr>
      </w:pPr>
      <w:r w:rsidRPr="00844740">
        <w:rPr>
          <w:rFonts w:asciiTheme="minorBidi" w:hAnsiTheme="minorBidi" w:cstheme="minorBidi"/>
          <w:b w:val="0"/>
          <w:bCs w:val="0"/>
          <w:sz w:val="24"/>
          <w:szCs w:val="24"/>
          <w:rtl/>
        </w:rPr>
        <w:t xml:space="preserve">שיעור </w:t>
      </w:r>
      <w:r w:rsidRPr="00844740">
        <w:rPr>
          <w:rFonts w:asciiTheme="minorBidi" w:hAnsiTheme="minorBidi" w:cstheme="minorBidi" w:hint="cs"/>
          <w:b w:val="0"/>
          <w:bCs w:val="0"/>
          <w:sz w:val="24"/>
          <w:szCs w:val="24"/>
          <w:rtl/>
        </w:rPr>
        <w:t>1</w:t>
      </w:r>
      <w:r w:rsidRPr="00844740">
        <w:rPr>
          <w:rFonts w:asciiTheme="minorBidi" w:hAnsiTheme="minorBidi" w:cstheme="minorBidi"/>
          <w:b w:val="0"/>
          <w:bCs w:val="0"/>
          <w:sz w:val="24"/>
          <w:szCs w:val="24"/>
          <w:rtl/>
        </w:rPr>
        <w:t>:</w:t>
      </w:r>
      <w:r w:rsidR="00844740" w:rsidRPr="00844740">
        <w:rPr>
          <w:rFonts w:asciiTheme="minorBidi" w:hAnsiTheme="minorBidi" w:cstheme="minorBidi" w:hint="cs"/>
          <w:sz w:val="24"/>
          <w:szCs w:val="24"/>
          <w:rtl/>
        </w:rPr>
        <w:t xml:space="preserve"> </w:t>
      </w:r>
      <w:r w:rsidR="00844740" w:rsidRPr="00844740">
        <w:rPr>
          <w:rFonts w:cs="Arial"/>
          <w:b w:val="0"/>
          <w:bCs w:val="0"/>
          <w:sz w:val="24"/>
          <w:szCs w:val="24"/>
          <w:rtl/>
        </w:rPr>
        <w:t>מבוא: זיכרון יהודי וזהות</w:t>
      </w:r>
      <w:r w:rsidR="00D01C73">
        <w:rPr>
          <w:rFonts w:cs="Arial" w:hint="cs"/>
          <w:b w:val="0"/>
          <w:bCs w:val="0"/>
          <w:sz w:val="24"/>
          <w:szCs w:val="24"/>
          <w:rtl/>
        </w:rPr>
        <w:t xml:space="preserve"> יהודית</w:t>
      </w:r>
    </w:p>
    <w:p w:rsidR="005A2D73" w:rsidRPr="00844740" w:rsidRDefault="005A2D73" w:rsidP="00844740">
      <w:pPr>
        <w:pStyle w:val="a3"/>
        <w:numPr>
          <w:ilvl w:val="0"/>
          <w:numId w:val="3"/>
        </w:numPr>
        <w:spacing w:line="360" w:lineRule="auto"/>
        <w:contextualSpacing/>
        <w:rPr>
          <w:rFonts w:asciiTheme="minorBidi" w:hAnsiTheme="minorBidi" w:cstheme="minorBidi"/>
          <w:b w:val="0"/>
          <w:bCs w:val="0"/>
          <w:sz w:val="24"/>
          <w:szCs w:val="24"/>
        </w:rPr>
      </w:pPr>
      <w:r w:rsidRPr="00844740">
        <w:rPr>
          <w:rFonts w:asciiTheme="minorBidi" w:hAnsiTheme="minorBidi" w:cstheme="minorBidi"/>
          <w:b w:val="0"/>
          <w:bCs w:val="0"/>
          <w:sz w:val="24"/>
          <w:szCs w:val="24"/>
          <w:rtl/>
        </w:rPr>
        <w:t xml:space="preserve">שיעור </w:t>
      </w:r>
      <w:r w:rsidRPr="00844740">
        <w:rPr>
          <w:rFonts w:asciiTheme="minorBidi" w:hAnsiTheme="minorBidi" w:cstheme="minorBidi" w:hint="cs"/>
          <w:b w:val="0"/>
          <w:bCs w:val="0"/>
          <w:sz w:val="24"/>
          <w:szCs w:val="24"/>
          <w:rtl/>
        </w:rPr>
        <w:t>2</w:t>
      </w:r>
      <w:r w:rsidRPr="00844740">
        <w:rPr>
          <w:rFonts w:asciiTheme="minorBidi" w:hAnsiTheme="minorBidi" w:cstheme="minorBidi"/>
          <w:b w:val="0"/>
          <w:bCs w:val="0"/>
          <w:sz w:val="24"/>
          <w:szCs w:val="24"/>
          <w:rtl/>
        </w:rPr>
        <w:t xml:space="preserve">: </w:t>
      </w:r>
      <w:r w:rsidR="00F04042">
        <w:rPr>
          <w:rFonts w:asciiTheme="minorBidi" w:hAnsiTheme="minorBidi" w:cstheme="minorBidi" w:hint="cs"/>
          <w:b w:val="0"/>
          <w:bCs w:val="0"/>
          <w:sz w:val="24"/>
          <w:szCs w:val="24"/>
          <w:rtl/>
        </w:rPr>
        <w:t xml:space="preserve">זיכרון יהודי קולקטיבי </w:t>
      </w:r>
      <w:r w:rsidR="00F04042">
        <w:rPr>
          <w:rFonts w:asciiTheme="minorBidi" w:hAnsiTheme="minorBidi" w:cstheme="minorBidi"/>
          <w:b w:val="0"/>
          <w:bCs w:val="0"/>
          <w:sz w:val="24"/>
          <w:szCs w:val="24"/>
          <w:rtl/>
        </w:rPr>
        <w:t>–</w:t>
      </w:r>
      <w:r w:rsidR="00F04042">
        <w:rPr>
          <w:rFonts w:asciiTheme="minorBidi" w:hAnsiTheme="minorBidi" w:cstheme="minorBidi" w:hint="cs"/>
          <w:b w:val="0"/>
          <w:bCs w:val="0"/>
          <w:sz w:val="24"/>
          <w:szCs w:val="24"/>
          <w:rtl/>
        </w:rPr>
        <w:t xml:space="preserve"> בידיים שלנו?</w:t>
      </w:r>
    </w:p>
    <w:p w:rsidR="005A2D73" w:rsidRPr="00844740" w:rsidRDefault="005A2D73" w:rsidP="00844740">
      <w:pPr>
        <w:pStyle w:val="a3"/>
        <w:numPr>
          <w:ilvl w:val="0"/>
          <w:numId w:val="3"/>
        </w:numPr>
        <w:spacing w:line="360" w:lineRule="auto"/>
        <w:contextualSpacing/>
        <w:rPr>
          <w:rFonts w:asciiTheme="minorBidi" w:hAnsiTheme="minorBidi" w:cstheme="minorBidi"/>
          <w:b w:val="0"/>
          <w:bCs w:val="0"/>
          <w:sz w:val="24"/>
          <w:szCs w:val="24"/>
        </w:rPr>
      </w:pPr>
      <w:r w:rsidRPr="00844740">
        <w:rPr>
          <w:rFonts w:asciiTheme="minorBidi" w:hAnsiTheme="minorBidi" w:cstheme="minorBidi"/>
          <w:b w:val="0"/>
          <w:bCs w:val="0"/>
          <w:sz w:val="24"/>
          <w:szCs w:val="24"/>
          <w:rtl/>
        </w:rPr>
        <w:t xml:space="preserve">שיעור </w:t>
      </w:r>
      <w:r w:rsidRPr="00844740">
        <w:rPr>
          <w:rFonts w:asciiTheme="minorBidi" w:hAnsiTheme="minorBidi" w:cstheme="minorBidi" w:hint="cs"/>
          <w:b w:val="0"/>
          <w:bCs w:val="0"/>
          <w:sz w:val="24"/>
          <w:szCs w:val="24"/>
          <w:rtl/>
        </w:rPr>
        <w:t>3</w:t>
      </w:r>
      <w:r w:rsidRPr="00844740">
        <w:rPr>
          <w:rFonts w:asciiTheme="minorBidi" w:hAnsiTheme="minorBidi" w:cstheme="minorBidi"/>
          <w:b w:val="0"/>
          <w:bCs w:val="0"/>
          <w:sz w:val="24"/>
          <w:szCs w:val="24"/>
          <w:rtl/>
        </w:rPr>
        <w:t xml:space="preserve">: </w:t>
      </w:r>
      <w:r w:rsidR="00A773F9">
        <w:rPr>
          <w:rFonts w:asciiTheme="minorBidi" w:hAnsiTheme="minorBidi" w:cstheme="minorBidi" w:hint="cs"/>
          <w:b w:val="0"/>
          <w:bCs w:val="0"/>
          <w:sz w:val="24"/>
          <w:szCs w:val="24"/>
          <w:rtl/>
        </w:rPr>
        <w:t xml:space="preserve">זיכרון מול שכחה </w:t>
      </w:r>
      <w:r w:rsidR="00A773F9">
        <w:rPr>
          <w:rFonts w:asciiTheme="minorBidi" w:hAnsiTheme="minorBidi" w:cstheme="minorBidi"/>
          <w:b w:val="0"/>
          <w:bCs w:val="0"/>
          <w:sz w:val="24"/>
          <w:szCs w:val="24"/>
          <w:rtl/>
        </w:rPr>
        <w:t>–</w:t>
      </w:r>
      <w:r w:rsidR="00A773F9">
        <w:rPr>
          <w:rFonts w:asciiTheme="minorBidi" w:hAnsiTheme="minorBidi" w:cstheme="minorBidi" w:hint="cs"/>
          <w:b w:val="0"/>
          <w:bCs w:val="0"/>
          <w:sz w:val="24"/>
          <w:szCs w:val="24"/>
          <w:rtl/>
        </w:rPr>
        <w:t xml:space="preserve"> הנצחה מול חגים</w:t>
      </w:r>
    </w:p>
    <w:p w:rsidR="005A2D73" w:rsidRPr="00844740" w:rsidRDefault="005A2D73" w:rsidP="00844740">
      <w:pPr>
        <w:pStyle w:val="a3"/>
        <w:numPr>
          <w:ilvl w:val="0"/>
          <w:numId w:val="3"/>
        </w:numPr>
        <w:shd w:val="clear" w:color="auto" w:fill="FFFFFF"/>
        <w:autoSpaceDE w:val="0"/>
        <w:autoSpaceDN w:val="0"/>
        <w:adjustRightInd w:val="0"/>
        <w:spacing w:line="360" w:lineRule="auto"/>
        <w:contextualSpacing/>
        <w:outlineLvl w:val="0"/>
        <w:rPr>
          <w:rFonts w:asciiTheme="minorBidi" w:hAnsiTheme="minorBidi" w:cstheme="minorBidi"/>
          <w:b w:val="0"/>
          <w:bCs w:val="0"/>
          <w:sz w:val="24"/>
          <w:szCs w:val="24"/>
        </w:rPr>
      </w:pPr>
      <w:r w:rsidRPr="00844740">
        <w:rPr>
          <w:rFonts w:asciiTheme="minorBidi" w:hAnsiTheme="minorBidi" w:cstheme="minorBidi"/>
          <w:b w:val="0"/>
          <w:bCs w:val="0"/>
          <w:sz w:val="24"/>
          <w:szCs w:val="24"/>
          <w:rtl/>
        </w:rPr>
        <w:t xml:space="preserve">שיעור </w:t>
      </w:r>
      <w:r w:rsidRPr="00844740">
        <w:rPr>
          <w:rFonts w:asciiTheme="minorBidi" w:hAnsiTheme="minorBidi" w:cstheme="minorBidi" w:hint="cs"/>
          <w:b w:val="0"/>
          <w:bCs w:val="0"/>
          <w:sz w:val="24"/>
          <w:szCs w:val="24"/>
          <w:rtl/>
        </w:rPr>
        <w:t>4</w:t>
      </w:r>
      <w:r w:rsidRPr="00844740">
        <w:rPr>
          <w:rFonts w:asciiTheme="minorBidi" w:hAnsiTheme="minorBidi" w:cstheme="minorBidi"/>
          <w:b w:val="0"/>
          <w:bCs w:val="0"/>
          <w:sz w:val="24"/>
          <w:szCs w:val="24"/>
          <w:rtl/>
        </w:rPr>
        <w:t xml:space="preserve">: </w:t>
      </w:r>
      <w:r w:rsidR="00A773F9">
        <w:rPr>
          <w:rFonts w:asciiTheme="minorBidi" w:hAnsiTheme="minorBidi" w:cstheme="minorBidi" w:hint="cs"/>
          <w:b w:val="0"/>
          <w:bCs w:val="0"/>
          <w:sz w:val="24"/>
          <w:szCs w:val="24"/>
          <w:rtl/>
        </w:rPr>
        <w:t xml:space="preserve">זיכרון </w:t>
      </w:r>
      <w:r w:rsidR="00A773F9">
        <w:rPr>
          <w:rFonts w:asciiTheme="minorBidi" w:hAnsiTheme="minorBidi" w:cstheme="minorBidi"/>
          <w:b w:val="0"/>
          <w:bCs w:val="0"/>
          <w:sz w:val="24"/>
          <w:szCs w:val="24"/>
          <w:rtl/>
        </w:rPr>
        <w:t>–</w:t>
      </w:r>
      <w:r w:rsidR="00A773F9">
        <w:rPr>
          <w:rFonts w:asciiTheme="minorBidi" w:hAnsiTheme="minorBidi" w:cstheme="minorBidi" w:hint="cs"/>
          <w:b w:val="0"/>
          <w:bCs w:val="0"/>
          <w:sz w:val="24"/>
          <w:szCs w:val="24"/>
          <w:rtl/>
        </w:rPr>
        <w:t xml:space="preserve"> בין מיתוס לאמת היסטורית</w:t>
      </w:r>
    </w:p>
    <w:p w:rsidR="005A2D73" w:rsidRPr="00844740" w:rsidRDefault="005A2D73" w:rsidP="00844740">
      <w:pPr>
        <w:pStyle w:val="a3"/>
        <w:shd w:val="clear" w:color="auto" w:fill="FFFFFF"/>
        <w:autoSpaceDE w:val="0"/>
        <w:autoSpaceDN w:val="0"/>
        <w:adjustRightInd w:val="0"/>
        <w:spacing w:line="360" w:lineRule="auto"/>
        <w:contextualSpacing/>
        <w:outlineLvl w:val="0"/>
        <w:rPr>
          <w:rFonts w:asciiTheme="minorBidi" w:hAnsiTheme="minorBidi" w:cstheme="minorBidi"/>
          <w:b w:val="0"/>
          <w:bCs w:val="0"/>
          <w:sz w:val="24"/>
          <w:szCs w:val="24"/>
          <w:rtl/>
        </w:rPr>
      </w:pPr>
    </w:p>
    <w:p w:rsidR="005A2D73" w:rsidRPr="005A2D73" w:rsidRDefault="005A2D73" w:rsidP="005A2D73">
      <w:pPr>
        <w:shd w:val="clear" w:color="auto" w:fill="D9D9D9"/>
        <w:bidi/>
      </w:pPr>
      <w:r w:rsidRPr="005A2D73">
        <w:rPr>
          <w:rtl/>
        </w:rPr>
        <w:t>מטרות היחידה:</w:t>
      </w:r>
    </w:p>
    <w:p w:rsidR="005A2D73" w:rsidRDefault="00A773F9" w:rsidP="005A2D73">
      <w:pPr>
        <w:pStyle w:val="a3"/>
        <w:numPr>
          <w:ilvl w:val="0"/>
          <w:numId w:val="2"/>
        </w:numPr>
        <w:shd w:val="clear" w:color="auto" w:fill="FFFFFF"/>
        <w:autoSpaceDE w:val="0"/>
        <w:autoSpaceDN w:val="0"/>
        <w:adjustRightInd w:val="0"/>
        <w:spacing w:line="360" w:lineRule="auto"/>
        <w:contextualSpacing/>
        <w:jc w:val="both"/>
        <w:outlineLvl w:val="0"/>
        <w:rPr>
          <w:rFonts w:asciiTheme="minorBidi" w:hAnsiTheme="minorBidi" w:cstheme="minorBidi"/>
          <w:b w:val="0"/>
          <w:bCs w:val="0"/>
          <w:sz w:val="24"/>
          <w:szCs w:val="24"/>
        </w:rPr>
      </w:pPr>
      <w:r>
        <w:rPr>
          <w:rFonts w:asciiTheme="minorBidi" w:hAnsiTheme="minorBidi" w:cstheme="minorBidi" w:hint="cs"/>
          <w:b w:val="0"/>
          <w:bCs w:val="0"/>
          <w:sz w:val="24"/>
          <w:szCs w:val="24"/>
          <w:rtl/>
        </w:rPr>
        <w:t>חידוד התלות בין זיכרון לזהות</w:t>
      </w:r>
    </w:p>
    <w:p w:rsidR="00A773F9" w:rsidRDefault="00A773F9" w:rsidP="005A2D73">
      <w:pPr>
        <w:pStyle w:val="a3"/>
        <w:numPr>
          <w:ilvl w:val="0"/>
          <w:numId w:val="2"/>
        </w:numPr>
        <w:shd w:val="clear" w:color="auto" w:fill="FFFFFF"/>
        <w:autoSpaceDE w:val="0"/>
        <w:autoSpaceDN w:val="0"/>
        <w:adjustRightInd w:val="0"/>
        <w:spacing w:line="360" w:lineRule="auto"/>
        <w:contextualSpacing/>
        <w:jc w:val="both"/>
        <w:outlineLvl w:val="0"/>
        <w:rPr>
          <w:rFonts w:asciiTheme="minorBidi" w:hAnsiTheme="minorBidi" w:cstheme="minorBidi"/>
          <w:b w:val="0"/>
          <w:bCs w:val="0"/>
          <w:sz w:val="24"/>
          <w:szCs w:val="24"/>
        </w:rPr>
      </w:pPr>
      <w:r>
        <w:rPr>
          <w:rFonts w:asciiTheme="minorBidi" w:hAnsiTheme="minorBidi" w:cstheme="minorBidi" w:hint="cs"/>
          <w:b w:val="0"/>
          <w:bCs w:val="0"/>
          <w:sz w:val="24"/>
          <w:szCs w:val="24"/>
          <w:rtl/>
        </w:rPr>
        <w:t>חיבור לאחריות שלנו לזכור ולהזכיר</w:t>
      </w:r>
    </w:p>
    <w:p w:rsidR="00A773F9" w:rsidRDefault="00555889" w:rsidP="00555889">
      <w:pPr>
        <w:pStyle w:val="a3"/>
        <w:numPr>
          <w:ilvl w:val="0"/>
          <w:numId w:val="2"/>
        </w:numPr>
        <w:shd w:val="clear" w:color="auto" w:fill="FFFFFF"/>
        <w:autoSpaceDE w:val="0"/>
        <w:autoSpaceDN w:val="0"/>
        <w:adjustRightInd w:val="0"/>
        <w:spacing w:line="360" w:lineRule="auto"/>
        <w:contextualSpacing/>
        <w:jc w:val="both"/>
        <w:outlineLvl w:val="0"/>
        <w:rPr>
          <w:rFonts w:asciiTheme="minorBidi" w:hAnsiTheme="minorBidi" w:cstheme="minorBidi"/>
          <w:b w:val="0"/>
          <w:bCs w:val="0"/>
          <w:sz w:val="24"/>
          <w:szCs w:val="24"/>
        </w:rPr>
      </w:pPr>
      <w:r>
        <w:rPr>
          <w:rFonts w:asciiTheme="minorBidi" w:hAnsiTheme="minorBidi" w:cstheme="minorBidi" w:hint="cs"/>
          <w:b w:val="0"/>
          <w:bCs w:val="0"/>
          <w:sz w:val="24"/>
          <w:szCs w:val="24"/>
          <w:rtl/>
        </w:rPr>
        <w:t xml:space="preserve">בדיקת </w:t>
      </w:r>
      <w:r w:rsidR="00A773F9">
        <w:rPr>
          <w:rFonts w:asciiTheme="minorBidi" w:hAnsiTheme="minorBidi" w:cstheme="minorBidi" w:hint="cs"/>
          <w:b w:val="0"/>
          <w:bCs w:val="0"/>
          <w:sz w:val="24"/>
          <w:szCs w:val="24"/>
          <w:rtl/>
        </w:rPr>
        <w:t>מידת ההשפעה שלנו על הזיכרון הקולקטיבי היהודי</w:t>
      </w:r>
    </w:p>
    <w:p w:rsidR="00A773F9" w:rsidRDefault="00A773F9" w:rsidP="005A2D73">
      <w:pPr>
        <w:pStyle w:val="a3"/>
        <w:numPr>
          <w:ilvl w:val="0"/>
          <w:numId w:val="2"/>
        </w:numPr>
        <w:shd w:val="clear" w:color="auto" w:fill="FFFFFF"/>
        <w:autoSpaceDE w:val="0"/>
        <w:autoSpaceDN w:val="0"/>
        <w:adjustRightInd w:val="0"/>
        <w:spacing w:line="360" w:lineRule="auto"/>
        <w:contextualSpacing/>
        <w:jc w:val="both"/>
        <w:outlineLvl w:val="0"/>
        <w:rPr>
          <w:rFonts w:asciiTheme="minorBidi" w:hAnsiTheme="minorBidi" w:cstheme="minorBidi"/>
          <w:b w:val="0"/>
          <w:bCs w:val="0"/>
          <w:sz w:val="24"/>
          <w:szCs w:val="24"/>
        </w:rPr>
      </w:pPr>
      <w:r>
        <w:rPr>
          <w:rFonts w:asciiTheme="minorBidi" w:hAnsiTheme="minorBidi" w:cstheme="minorBidi" w:hint="cs"/>
          <w:b w:val="0"/>
          <w:bCs w:val="0"/>
          <w:sz w:val="24"/>
          <w:szCs w:val="24"/>
          <w:rtl/>
        </w:rPr>
        <w:t>היכרות עם המתח בין הנצחה לחיים</w:t>
      </w:r>
    </w:p>
    <w:p w:rsidR="00A773F9" w:rsidRPr="005A2D73" w:rsidRDefault="00A773F9" w:rsidP="005A2D73">
      <w:pPr>
        <w:pStyle w:val="a3"/>
        <w:numPr>
          <w:ilvl w:val="0"/>
          <w:numId w:val="2"/>
        </w:numPr>
        <w:shd w:val="clear" w:color="auto" w:fill="FFFFFF"/>
        <w:autoSpaceDE w:val="0"/>
        <w:autoSpaceDN w:val="0"/>
        <w:adjustRightInd w:val="0"/>
        <w:spacing w:line="360" w:lineRule="auto"/>
        <w:contextualSpacing/>
        <w:jc w:val="both"/>
        <w:outlineLvl w:val="0"/>
        <w:rPr>
          <w:rFonts w:asciiTheme="minorBidi" w:hAnsiTheme="minorBidi" w:cstheme="minorBidi"/>
          <w:b w:val="0"/>
          <w:bCs w:val="0"/>
          <w:sz w:val="24"/>
          <w:szCs w:val="24"/>
        </w:rPr>
      </w:pPr>
      <w:r>
        <w:rPr>
          <w:rFonts w:asciiTheme="minorBidi" w:hAnsiTheme="minorBidi" w:cstheme="minorBidi" w:hint="cs"/>
          <w:b w:val="0"/>
          <w:bCs w:val="0"/>
          <w:sz w:val="24"/>
          <w:szCs w:val="24"/>
          <w:rtl/>
        </w:rPr>
        <w:t>היכרות עם המתח בין האמת ההיסטורית לאמת המיתית</w:t>
      </w:r>
    </w:p>
    <w:p w:rsidR="005A2D73" w:rsidRPr="00A773F9" w:rsidRDefault="005A2D73" w:rsidP="005A2D73">
      <w:pPr>
        <w:bidi/>
        <w:rPr>
          <w:rtl/>
        </w:rPr>
      </w:pPr>
    </w:p>
    <w:p w:rsidR="005A2D73" w:rsidRPr="005A2D73" w:rsidRDefault="005A2D73" w:rsidP="005A2D73">
      <w:r w:rsidRPr="005A2D73">
        <w:rPr>
          <w:rtl/>
        </w:rPr>
        <w:br w:type="page"/>
      </w:r>
    </w:p>
    <w:p w:rsidR="00844740" w:rsidRPr="00B424A7" w:rsidRDefault="005A2D73" w:rsidP="00D01C73">
      <w:pPr>
        <w:bidi/>
        <w:jc w:val="center"/>
        <w:rPr>
          <w:b/>
          <w:bCs/>
        </w:rPr>
      </w:pPr>
      <w:r w:rsidRPr="00B424A7">
        <w:rPr>
          <w:b/>
          <w:bCs/>
          <w:sz w:val="28"/>
          <w:szCs w:val="28"/>
          <w:u w:val="single"/>
          <w:rtl/>
        </w:rPr>
        <w:lastRenderedPageBreak/>
        <w:t xml:space="preserve">שיעור </w:t>
      </w:r>
      <w:r w:rsidRPr="00B424A7">
        <w:rPr>
          <w:rFonts w:hint="cs"/>
          <w:b/>
          <w:bCs/>
          <w:sz w:val="28"/>
          <w:szCs w:val="28"/>
          <w:u w:val="single"/>
          <w:rtl/>
        </w:rPr>
        <w:t>1</w:t>
      </w:r>
      <w:r w:rsidRPr="00B424A7">
        <w:rPr>
          <w:b/>
          <w:bCs/>
          <w:sz w:val="28"/>
          <w:szCs w:val="28"/>
          <w:u w:val="single"/>
          <w:rtl/>
        </w:rPr>
        <w:t xml:space="preserve"> – </w:t>
      </w:r>
      <w:r w:rsidR="00D01C73">
        <w:rPr>
          <w:b/>
          <w:bCs/>
          <w:sz w:val="28"/>
          <w:szCs w:val="28"/>
          <w:u w:val="single"/>
          <w:rtl/>
        </w:rPr>
        <w:t>מבוא: זיכרון</w:t>
      </w:r>
      <w:r w:rsidR="00D01C73">
        <w:rPr>
          <w:rFonts w:hint="cs"/>
          <w:b/>
          <w:bCs/>
          <w:sz w:val="28"/>
          <w:szCs w:val="28"/>
          <w:u w:val="single"/>
          <w:rtl/>
        </w:rPr>
        <w:t xml:space="preserve"> יהודי</w:t>
      </w:r>
      <w:r w:rsidR="00844740" w:rsidRPr="00B424A7">
        <w:rPr>
          <w:b/>
          <w:bCs/>
          <w:sz w:val="28"/>
          <w:szCs w:val="28"/>
          <w:u w:val="single"/>
          <w:rtl/>
        </w:rPr>
        <w:t xml:space="preserve"> וזהות</w:t>
      </w:r>
      <w:r w:rsidR="008C2D1D" w:rsidRPr="00B424A7">
        <w:rPr>
          <w:rFonts w:hint="cs"/>
          <w:b/>
          <w:bCs/>
          <w:sz w:val="28"/>
          <w:szCs w:val="28"/>
          <w:u w:val="single"/>
          <w:rtl/>
        </w:rPr>
        <w:t xml:space="preserve"> יהודית</w:t>
      </w:r>
    </w:p>
    <w:p w:rsidR="005A2D73" w:rsidRPr="005A2D73" w:rsidRDefault="005A2D73" w:rsidP="005A2D73">
      <w:pPr>
        <w:bidi/>
        <w:rPr>
          <w:rtl/>
        </w:rPr>
      </w:pPr>
      <w:r w:rsidRPr="008B1F70">
        <w:rPr>
          <w:u w:val="single"/>
          <w:rtl/>
        </w:rPr>
        <w:t>רציונל</w:t>
      </w:r>
      <w:r w:rsidRPr="005A2D73">
        <w:rPr>
          <w:rtl/>
        </w:rPr>
        <w:t>:</w:t>
      </w:r>
    </w:p>
    <w:p w:rsidR="005A2D73" w:rsidRDefault="002A16A9" w:rsidP="002A16A9">
      <w:pPr>
        <w:bidi/>
        <w:rPr>
          <w:rtl/>
        </w:rPr>
      </w:pPr>
      <w:r>
        <w:rPr>
          <w:rFonts w:hint="cs"/>
          <w:rtl/>
        </w:rPr>
        <w:t xml:space="preserve">מקרים של אבדן זיכרון, כמו זה של יואב קוטנר, מלמדים אותנו שהזהות שלנו מורכבת מזיכרונות שונים. ללא זיכרון </w:t>
      </w:r>
      <w:r>
        <w:rPr>
          <w:rtl/>
        </w:rPr>
        <w:t>–</w:t>
      </w:r>
      <w:r>
        <w:rPr>
          <w:rFonts w:hint="cs"/>
          <w:rtl/>
        </w:rPr>
        <w:t xml:space="preserve"> אין זהות. אחת הדרכים לבחון את הזיכרון הקולקטיבי היהודי היא באמצעות שש הזכירות שהן מעין עמודי תווך של הזיכרון היהודי.</w:t>
      </w:r>
    </w:p>
    <w:p w:rsidR="002A16A9" w:rsidRPr="005A2D73" w:rsidRDefault="002A16A9" w:rsidP="002A16A9">
      <w:pPr>
        <w:bidi/>
        <w:rPr>
          <w:rtl/>
        </w:rPr>
      </w:pPr>
    </w:p>
    <w:p w:rsidR="005A2D73" w:rsidRPr="005A2D73" w:rsidRDefault="005A2D73" w:rsidP="005A2D73">
      <w:pPr>
        <w:bidi/>
        <w:rPr>
          <w:rtl/>
        </w:rPr>
      </w:pPr>
      <w:r w:rsidRPr="008B1F70">
        <w:rPr>
          <w:u w:val="single"/>
          <w:rtl/>
        </w:rPr>
        <w:t>מטרה</w:t>
      </w:r>
      <w:r w:rsidRPr="005A2D73">
        <w:rPr>
          <w:rtl/>
        </w:rPr>
        <w:t>:</w:t>
      </w:r>
    </w:p>
    <w:p w:rsidR="005A2D73" w:rsidRDefault="002A16A9" w:rsidP="002A16A9">
      <w:pPr>
        <w:numPr>
          <w:ilvl w:val="0"/>
          <w:numId w:val="4"/>
        </w:numPr>
        <w:bidi/>
      </w:pPr>
      <w:r>
        <w:rPr>
          <w:rFonts w:hint="cs"/>
          <w:rtl/>
        </w:rPr>
        <w:t>הבנת התלות והקשר בין זיכרון לזהות</w:t>
      </w:r>
    </w:p>
    <w:p w:rsidR="002A16A9" w:rsidRPr="005A2D73" w:rsidRDefault="002A16A9" w:rsidP="002A16A9">
      <w:pPr>
        <w:numPr>
          <w:ilvl w:val="0"/>
          <w:numId w:val="4"/>
        </w:numPr>
        <w:bidi/>
        <w:rPr>
          <w:rtl/>
        </w:rPr>
      </w:pPr>
      <w:r>
        <w:rPr>
          <w:rFonts w:hint="cs"/>
          <w:rtl/>
        </w:rPr>
        <w:t xml:space="preserve">התחקות אחר הדברים שעל כל יהודי לזכור </w:t>
      </w:r>
    </w:p>
    <w:p w:rsidR="005A2D73" w:rsidRPr="005A2D73" w:rsidRDefault="005A2D73" w:rsidP="005A2D73">
      <w:pPr>
        <w:bidi/>
        <w:rPr>
          <w:rtl/>
        </w:rPr>
      </w:pPr>
      <w:r w:rsidRPr="008B1F70">
        <w:rPr>
          <w:u w:val="single"/>
          <w:rtl/>
        </w:rPr>
        <w:t>עזרים</w:t>
      </w:r>
      <w:r w:rsidRPr="005A2D73">
        <w:rPr>
          <w:rtl/>
        </w:rPr>
        <w:t>:</w:t>
      </w:r>
    </w:p>
    <w:p w:rsidR="005A2D73" w:rsidRPr="005A2D73" w:rsidRDefault="001D2062" w:rsidP="005A2D73">
      <w:pPr>
        <w:numPr>
          <w:ilvl w:val="0"/>
          <w:numId w:val="4"/>
        </w:numPr>
        <w:bidi/>
      </w:pPr>
      <w:r>
        <w:rPr>
          <w:rFonts w:hint="cs"/>
          <w:rtl/>
        </w:rPr>
        <w:t xml:space="preserve">איבוד הזיכרון של יואב קוטנר </w:t>
      </w:r>
      <w:r w:rsidR="005A2D73" w:rsidRPr="005A2D73">
        <w:rPr>
          <w:rtl/>
        </w:rPr>
        <w:t>(נספח א')</w:t>
      </w:r>
    </w:p>
    <w:p w:rsidR="005A2D73" w:rsidRPr="005A2D73" w:rsidRDefault="005A2D73" w:rsidP="005A2D73">
      <w:pPr>
        <w:bidi/>
        <w:rPr>
          <w:rtl/>
        </w:rPr>
      </w:pPr>
    </w:p>
    <w:p w:rsidR="005A2D73" w:rsidRPr="005A2D73" w:rsidRDefault="005A2D73" w:rsidP="005A2D73">
      <w:pPr>
        <w:bidi/>
        <w:rPr>
          <w:rtl/>
        </w:rPr>
      </w:pPr>
      <w:r w:rsidRPr="008B1F70">
        <w:rPr>
          <w:u w:val="single"/>
          <w:rtl/>
        </w:rPr>
        <w:t>מהלך השיעור</w:t>
      </w:r>
      <w:r w:rsidRPr="005A2D73">
        <w:rPr>
          <w:rtl/>
        </w:rPr>
        <w:t>:</w:t>
      </w:r>
    </w:p>
    <w:p w:rsidR="005A2D73" w:rsidRPr="005A2D73" w:rsidRDefault="005A2D73" w:rsidP="005A2D73">
      <w:pPr>
        <w:numPr>
          <w:ilvl w:val="0"/>
          <w:numId w:val="1"/>
        </w:numPr>
        <w:bidi/>
        <w:rPr>
          <w:rtl/>
        </w:rPr>
      </w:pPr>
      <w:r w:rsidRPr="005A2D73">
        <w:rPr>
          <w:rtl/>
        </w:rPr>
        <w:t>חלק א':</w:t>
      </w:r>
      <w:r w:rsidR="00334897">
        <w:rPr>
          <w:rFonts w:hint="cs"/>
          <w:rtl/>
        </w:rPr>
        <w:t xml:space="preserve"> הקשר בי זיכרון לזהות</w:t>
      </w:r>
      <w:r w:rsidRPr="005A2D73">
        <w:rPr>
          <w:rtl/>
        </w:rPr>
        <w:t xml:space="preserve"> </w:t>
      </w:r>
    </w:p>
    <w:p w:rsidR="005A2D73" w:rsidRDefault="005A2D73" w:rsidP="005A2D73">
      <w:pPr>
        <w:numPr>
          <w:ilvl w:val="0"/>
          <w:numId w:val="1"/>
        </w:numPr>
        <w:bidi/>
      </w:pPr>
      <w:r w:rsidRPr="005A2D73">
        <w:rPr>
          <w:rtl/>
        </w:rPr>
        <w:t xml:space="preserve">חלק ב': </w:t>
      </w:r>
      <w:r w:rsidR="00334897">
        <w:rPr>
          <w:rFonts w:hint="cs"/>
          <w:rtl/>
        </w:rPr>
        <w:t>שש הזכירות</w:t>
      </w:r>
    </w:p>
    <w:p w:rsidR="00334897" w:rsidRPr="005A2D73" w:rsidRDefault="00334897" w:rsidP="00334897">
      <w:pPr>
        <w:numPr>
          <w:ilvl w:val="0"/>
          <w:numId w:val="1"/>
        </w:numPr>
        <w:bidi/>
      </w:pPr>
      <w:r>
        <w:rPr>
          <w:rFonts w:hint="cs"/>
          <w:rtl/>
        </w:rPr>
        <w:t>חלק ג': הזהות היהודית לאור שש הזכירות</w:t>
      </w:r>
    </w:p>
    <w:p w:rsidR="005A2D73" w:rsidRDefault="005A2D73" w:rsidP="005A2D73">
      <w:pPr>
        <w:bidi/>
        <w:jc w:val="center"/>
        <w:rPr>
          <w:rtl/>
        </w:rPr>
      </w:pPr>
    </w:p>
    <w:p w:rsidR="005A2D73" w:rsidRPr="00B424A7" w:rsidRDefault="005A2D73" w:rsidP="005A2D73">
      <w:pPr>
        <w:bidi/>
        <w:jc w:val="center"/>
        <w:rPr>
          <w:b/>
          <w:bCs/>
          <w:sz w:val="28"/>
          <w:szCs w:val="28"/>
          <w:rtl/>
        </w:rPr>
      </w:pPr>
      <w:r w:rsidRPr="00B424A7">
        <w:rPr>
          <w:b/>
          <w:bCs/>
          <w:sz w:val="28"/>
          <w:szCs w:val="28"/>
          <w:u w:val="single"/>
          <w:rtl/>
        </w:rPr>
        <w:t>השיעור</w:t>
      </w:r>
    </w:p>
    <w:p w:rsidR="00844740" w:rsidRPr="004D73B1" w:rsidRDefault="005A2D73" w:rsidP="006338CB">
      <w:pPr>
        <w:bidi/>
        <w:rPr>
          <w:rFonts w:asciiTheme="minorBidi" w:hAnsiTheme="minorBidi" w:cstheme="minorBidi"/>
          <w:rtl/>
        </w:rPr>
      </w:pPr>
      <w:r w:rsidRPr="005A2D73">
        <w:rPr>
          <w:sz w:val="28"/>
          <w:szCs w:val="28"/>
          <w:u w:val="single"/>
          <w:rtl/>
        </w:rPr>
        <w:t>חלק א:</w:t>
      </w:r>
      <w:r w:rsidRPr="008C2D1D">
        <w:rPr>
          <w:sz w:val="28"/>
          <w:szCs w:val="28"/>
          <w:u w:val="single"/>
          <w:rtl/>
        </w:rPr>
        <w:t xml:space="preserve"> </w:t>
      </w:r>
      <w:r w:rsidR="006338CB">
        <w:rPr>
          <w:rFonts w:hint="cs"/>
          <w:sz w:val="28"/>
          <w:szCs w:val="28"/>
          <w:u w:val="single"/>
          <w:rtl/>
        </w:rPr>
        <w:t>הקשר בין זיכרון לזהות</w:t>
      </w:r>
      <w:r w:rsidRPr="005A2D73">
        <w:rPr>
          <w:rtl/>
        </w:rPr>
        <w:t xml:space="preserve"> </w:t>
      </w:r>
    </w:p>
    <w:p w:rsidR="004D73B1" w:rsidRDefault="004D73B1" w:rsidP="004D73B1">
      <w:pPr>
        <w:bidi/>
        <w:rPr>
          <w:rtl/>
        </w:rPr>
      </w:pPr>
      <w:r w:rsidRPr="004965ED">
        <w:rPr>
          <w:rFonts w:asciiTheme="minorBidi" w:hAnsiTheme="minorBidi" w:cstheme="minorBidi" w:hint="cs"/>
          <w:b/>
          <w:bCs/>
          <w:rtl/>
        </w:rPr>
        <w:t xml:space="preserve">1. </w:t>
      </w:r>
      <w:r w:rsidR="004965ED" w:rsidRPr="004965ED">
        <w:rPr>
          <w:rFonts w:asciiTheme="minorBidi" w:hAnsiTheme="minorBidi" w:cstheme="minorBidi" w:hint="cs"/>
          <w:b/>
          <w:bCs/>
          <w:rtl/>
        </w:rPr>
        <w:t>הקדמה:</w:t>
      </w:r>
      <w:r w:rsidR="004965ED">
        <w:rPr>
          <w:rFonts w:asciiTheme="minorBidi" w:hAnsiTheme="minorBidi" w:cstheme="minorBidi" w:hint="cs"/>
          <w:rtl/>
        </w:rPr>
        <w:t xml:space="preserve"> </w:t>
      </w:r>
      <w:r w:rsidRPr="004D73B1">
        <w:rPr>
          <w:rFonts w:asciiTheme="minorBidi" w:hAnsiTheme="minorBidi" w:cstheme="minorBidi"/>
          <w:rtl/>
        </w:rPr>
        <w:t>על משקל האמרה של טשרניחובסקי: "הָאָדָם אֵינוֹ אֶלָּא תַּבְנִית נוֹף־מוֹלַדְתּוֹ" ניתן לומר:</w:t>
      </w:r>
      <w:r>
        <w:rPr>
          <w:rFonts w:asciiTheme="minorBidi" w:hAnsiTheme="minorBidi" w:cstheme="minorBidi" w:hint="cs"/>
          <w:rtl/>
        </w:rPr>
        <w:t xml:space="preserve"> האדם אינו אלא מה שהוא זוכר</w:t>
      </w:r>
      <w:r w:rsidR="004965ED">
        <w:rPr>
          <w:rFonts w:asciiTheme="minorBidi" w:hAnsiTheme="minorBidi" w:cstheme="minorBidi" w:hint="cs"/>
          <w:rtl/>
        </w:rPr>
        <w:t xml:space="preserve"> (תבנית זכרונו)</w:t>
      </w:r>
      <w:r>
        <w:rPr>
          <w:rFonts w:asciiTheme="minorBidi" w:hAnsiTheme="minorBidi" w:cstheme="minorBidi" w:hint="cs"/>
          <w:rtl/>
        </w:rPr>
        <w:t>.</w:t>
      </w:r>
      <w:r>
        <w:rPr>
          <w:rFonts w:hint="cs"/>
          <w:rtl/>
        </w:rPr>
        <w:t xml:space="preserve"> </w:t>
      </w:r>
    </w:p>
    <w:p w:rsidR="005A2D73" w:rsidRPr="005A2D73" w:rsidRDefault="004D73B1" w:rsidP="004D73B1">
      <w:pPr>
        <w:bidi/>
      </w:pPr>
      <w:r>
        <w:rPr>
          <w:rFonts w:hint="cs"/>
          <w:rtl/>
        </w:rPr>
        <w:t xml:space="preserve">הזיכרון מגדיר את הזהות שלי. והזיכרון היהודי </w:t>
      </w:r>
      <w:r>
        <w:rPr>
          <w:rtl/>
        </w:rPr>
        <w:t>–</w:t>
      </w:r>
      <w:r>
        <w:rPr>
          <w:rFonts w:hint="cs"/>
          <w:rtl/>
        </w:rPr>
        <w:t xml:space="preserve"> מגדיר את זהותי היהודית</w:t>
      </w:r>
      <w:r w:rsidR="004965ED">
        <w:rPr>
          <w:rFonts w:hint="cs"/>
          <w:rtl/>
        </w:rPr>
        <w:t xml:space="preserve"> (ואולי נכון לומר </w:t>
      </w:r>
      <w:r w:rsidR="004965ED">
        <w:rPr>
          <w:rtl/>
        </w:rPr>
        <w:t>–</w:t>
      </w:r>
      <w:r w:rsidR="004965ED">
        <w:rPr>
          <w:rFonts w:hint="cs"/>
          <w:rtl/>
        </w:rPr>
        <w:t xml:space="preserve"> את זהותי בכלל</w:t>
      </w:r>
      <w:r>
        <w:rPr>
          <w:rFonts w:hint="cs"/>
          <w:rtl/>
        </w:rPr>
        <w:t>.</w:t>
      </w:r>
    </w:p>
    <w:p w:rsidR="005A2D73" w:rsidRPr="005A2D73" w:rsidRDefault="004965ED" w:rsidP="004965ED">
      <w:pPr>
        <w:bidi/>
      </w:pPr>
      <w:r>
        <w:rPr>
          <w:rFonts w:hint="cs"/>
          <w:rtl/>
        </w:rPr>
        <w:t xml:space="preserve">עוד הבחנה חשובה היא בין </w:t>
      </w:r>
      <w:r w:rsidR="005A2D73" w:rsidRPr="005A2D73">
        <w:rPr>
          <w:rtl/>
        </w:rPr>
        <w:t>הזיכרון הקולקטיבי שלנו כעם לבין הזיכרון האישי של כל פרט. שניהם מגדירים את זהותנו. בשיעור היום נתמקד בזיכרון הקולקטיבי וב</w:t>
      </w:r>
      <w:r w:rsidR="004D73B1">
        <w:rPr>
          <w:rFonts w:hint="cs"/>
          <w:rtl/>
        </w:rPr>
        <w:t>תכנים</w:t>
      </w:r>
      <w:r w:rsidR="005A2D73" w:rsidRPr="005A2D73">
        <w:rPr>
          <w:rtl/>
        </w:rPr>
        <w:t xml:space="preserve"> שהתרבות היהודית מעודדת לזכור.</w:t>
      </w:r>
    </w:p>
    <w:p w:rsidR="005A2D73" w:rsidRDefault="004D73B1" w:rsidP="004965ED">
      <w:pPr>
        <w:bidi/>
        <w:rPr>
          <w:rtl/>
        </w:rPr>
      </w:pPr>
      <w:r>
        <w:rPr>
          <w:rFonts w:hint="cs"/>
          <w:rtl/>
        </w:rPr>
        <w:t>הערה: דווקא השם חז"ל אינו קשור לזיכרון אלא לזכר (שם). בניגוד למובן השגור בפי האנשים, פירוש ראשי התיבות הוא: חכמינו זכרם (שמם) לברכה.</w:t>
      </w:r>
    </w:p>
    <w:p w:rsidR="004057D8" w:rsidRDefault="004057D8" w:rsidP="004057D8">
      <w:pPr>
        <w:bidi/>
        <w:rPr>
          <w:rtl/>
        </w:rPr>
      </w:pPr>
    </w:p>
    <w:p w:rsidR="004965ED" w:rsidRPr="004965ED" w:rsidRDefault="004965ED" w:rsidP="004965ED">
      <w:pPr>
        <w:bidi/>
        <w:rPr>
          <w:b/>
          <w:bCs/>
          <w:rtl/>
        </w:rPr>
      </w:pPr>
      <w:r w:rsidRPr="004965ED">
        <w:rPr>
          <w:rFonts w:hint="cs"/>
          <w:b/>
          <w:bCs/>
          <w:rtl/>
        </w:rPr>
        <w:t>2. ממה מורכב הזיכרון שלנו?</w:t>
      </w:r>
    </w:p>
    <w:p w:rsidR="004965ED" w:rsidRDefault="004965ED" w:rsidP="004965ED">
      <w:pPr>
        <w:bidi/>
        <w:rPr>
          <w:rtl/>
        </w:rPr>
      </w:pPr>
      <w:r>
        <w:rPr>
          <w:rFonts w:hint="cs"/>
          <w:rtl/>
        </w:rPr>
        <w:t xml:space="preserve">אם הייתי עושה עכשיו ספירת מלאי של הזיכרון שלי </w:t>
      </w:r>
      <w:r>
        <w:rPr>
          <w:rtl/>
        </w:rPr>
        <w:t>–</w:t>
      </w:r>
      <w:r>
        <w:rPr>
          <w:rFonts w:hint="cs"/>
          <w:rtl/>
        </w:rPr>
        <w:t xml:space="preserve"> ממה היה מורכב? באיזה מינונים?</w:t>
      </w:r>
    </w:p>
    <w:p w:rsidR="004965ED" w:rsidRDefault="004965ED" w:rsidP="004965ED">
      <w:pPr>
        <w:bidi/>
        <w:rPr>
          <w:rtl/>
        </w:rPr>
      </w:pPr>
      <w:r>
        <w:rPr>
          <w:rFonts w:hint="cs"/>
          <w:rtl/>
        </w:rPr>
        <w:t>זיכרון מגלגולים קודמים (אפשרות)</w:t>
      </w:r>
    </w:p>
    <w:p w:rsidR="004965ED" w:rsidRDefault="004965ED" w:rsidP="004965ED">
      <w:pPr>
        <w:bidi/>
        <w:rPr>
          <w:rtl/>
        </w:rPr>
      </w:pPr>
      <w:r>
        <w:rPr>
          <w:rFonts w:hint="cs"/>
          <w:rtl/>
        </w:rPr>
        <w:t>זיכרון קצר טווח</w:t>
      </w:r>
    </w:p>
    <w:p w:rsidR="004965ED" w:rsidRDefault="004965ED" w:rsidP="004965ED">
      <w:pPr>
        <w:bidi/>
        <w:rPr>
          <w:rtl/>
        </w:rPr>
      </w:pPr>
      <w:r>
        <w:rPr>
          <w:rFonts w:hint="cs"/>
          <w:rtl/>
        </w:rPr>
        <w:lastRenderedPageBreak/>
        <w:t>זיכרון ארוך טווח</w:t>
      </w:r>
    </w:p>
    <w:p w:rsidR="004965ED" w:rsidRDefault="004965ED" w:rsidP="004965ED">
      <w:pPr>
        <w:bidi/>
        <w:rPr>
          <w:rtl/>
        </w:rPr>
      </w:pPr>
      <w:r>
        <w:rPr>
          <w:rFonts w:hint="cs"/>
          <w:rtl/>
        </w:rPr>
        <w:t>חוויות ילדות</w:t>
      </w:r>
    </w:p>
    <w:p w:rsidR="004965ED" w:rsidRDefault="004965ED" w:rsidP="004965ED">
      <w:pPr>
        <w:bidi/>
        <w:rPr>
          <w:rtl/>
        </w:rPr>
      </w:pPr>
      <w:r>
        <w:rPr>
          <w:rFonts w:hint="cs"/>
          <w:rtl/>
        </w:rPr>
        <w:t>סתם חוויות</w:t>
      </w:r>
    </w:p>
    <w:p w:rsidR="004965ED" w:rsidRDefault="004965ED" w:rsidP="004965ED">
      <w:pPr>
        <w:bidi/>
        <w:rPr>
          <w:rtl/>
        </w:rPr>
      </w:pPr>
      <w:r>
        <w:rPr>
          <w:rFonts w:hint="cs"/>
          <w:rtl/>
        </w:rPr>
        <w:t>טראומות</w:t>
      </w:r>
    </w:p>
    <w:p w:rsidR="004965ED" w:rsidRDefault="004965ED" w:rsidP="004965ED">
      <w:pPr>
        <w:bidi/>
        <w:rPr>
          <w:rtl/>
        </w:rPr>
      </w:pPr>
      <w:r>
        <w:rPr>
          <w:rFonts w:hint="cs"/>
          <w:rtl/>
        </w:rPr>
        <w:t>זיכרון של עובדות ותכנים</w:t>
      </w:r>
    </w:p>
    <w:p w:rsidR="004965ED" w:rsidRDefault="004057D8" w:rsidP="004965ED">
      <w:pPr>
        <w:bidi/>
        <w:rPr>
          <w:rtl/>
        </w:rPr>
      </w:pPr>
      <w:r>
        <w:rPr>
          <w:rFonts w:hint="cs"/>
          <w:rtl/>
        </w:rPr>
        <w:t>זיכרון קולקטיבי (הזיכרון של הזיכרון)</w:t>
      </w:r>
    </w:p>
    <w:p w:rsidR="004965ED" w:rsidRDefault="004057D8" w:rsidP="004965ED">
      <w:pPr>
        <w:bidi/>
        <w:rPr>
          <w:rtl/>
        </w:rPr>
      </w:pPr>
      <w:r>
        <w:rPr>
          <w:rFonts w:hint="cs"/>
          <w:rtl/>
        </w:rPr>
        <w:t>השם שלנו והמשפחה שלנו</w:t>
      </w:r>
    </w:p>
    <w:p w:rsidR="004057D8" w:rsidRPr="005A2D73" w:rsidRDefault="004057D8" w:rsidP="004057D8">
      <w:pPr>
        <w:bidi/>
      </w:pPr>
    </w:p>
    <w:p w:rsidR="005A2D73" w:rsidRPr="008C2D1D" w:rsidRDefault="00B424A7" w:rsidP="00844740">
      <w:pPr>
        <w:bidi/>
        <w:rPr>
          <w:b/>
          <w:bCs/>
        </w:rPr>
      </w:pPr>
      <w:r>
        <w:rPr>
          <w:rFonts w:hint="cs"/>
          <w:b/>
          <w:bCs/>
          <w:rtl/>
        </w:rPr>
        <w:t>3</w:t>
      </w:r>
      <w:r w:rsidR="004965ED">
        <w:rPr>
          <w:rFonts w:hint="cs"/>
          <w:b/>
          <w:bCs/>
          <w:rtl/>
        </w:rPr>
        <w:t xml:space="preserve">. </w:t>
      </w:r>
      <w:r w:rsidR="005A2D73" w:rsidRPr="008C2D1D">
        <w:rPr>
          <w:b/>
          <w:bCs/>
          <w:rtl/>
        </w:rPr>
        <w:t xml:space="preserve">שיח שיתופי: </w:t>
      </w:r>
    </w:p>
    <w:p w:rsidR="004057D8" w:rsidRDefault="004057D8" w:rsidP="004965ED">
      <w:pPr>
        <w:bidi/>
        <w:rPr>
          <w:rtl/>
        </w:rPr>
      </w:pPr>
      <w:r>
        <w:rPr>
          <w:rFonts w:hint="cs"/>
          <w:rtl/>
        </w:rPr>
        <w:t>עכשיו שבחנו את ההרכב של הזיכרון שלנו אנחנו יכולים לשאול את עצמנו:</w:t>
      </w:r>
    </w:p>
    <w:p w:rsidR="005A2D73" w:rsidRPr="00324F1B" w:rsidRDefault="005A2D73" w:rsidP="00324F1B">
      <w:pPr>
        <w:pStyle w:val="a3"/>
        <w:numPr>
          <w:ilvl w:val="0"/>
          <w:numId w:val="2"/>
        </w:numPr>
        <w:spacing w:line="360" w:lineRule="auto"/>
        <w:ind w:left="714" w:hanging="357"/>
        <w:rPr>
          <w:rFonts w:asciiTheme="minorBidi" w:hAnsiTheme="minorBidi" w:cstheme="minorBidi"/>
          <w:sz w:val="24"/>
          <w:szCs w:val="24"/>
        </w:rPr>
      </w:pPr>
      <w:r w:rsidRPr="00324F1B">
        <w:rPr>
          <w:rFonts w:asciiTheme="minorBidi" w:hAnsiTheme="minorBidi" w:cstheme="minorBidi"/>
          <w:sz w:val="24"/>
          <w:szCs w:val="24"/>
          <w:rtl/>
        </w:rPr>
        <w:t>מה לא היי</w:t>
      </w:r>
      <w:r w:rsidR="004057D8" w:rsidRPr="00324F1B">
        <w:rPr>
          <w:rFonts w:asciiTheme="minorBidi" w:hAnsiTheme="minorBidi" w:cstheme="minorBidi"/>
          <w:sz w:val="24"/>
          <w:szCs w:val="24"/>
          <w:rtl/>
        </w:rPr>
        <w:t>נו</w:t>
      </w:r>
      <w:r w:rsidRPr="00324F1B">
        <w:rPr>
          <w:rFonts w:asciiTheme="minorBidi" w:hAnsiTheme="minorBidi" w:cstheme="minorBidi"/>
          <w:sz w:val="24"/>
          <w:szCs w:val="24"/>
          <w:rtl/>
        </w:rPr>
        <w:t xml:space="preserve"> מעוניינים לשכוח ב</w:t>
      </w:r>
      <w:r w:rsidR="004965ED" w:rsidRPr="00324F1B">
        <w:rPr>
          <w:rFonts w:asciiTheme="minorBidi" w:hAnsiTheme="minorBidi" w:cstheme="minorBidi"/>
          <w:sz w:val="24"/>
          <w:szCs w:val="24"/>
          <w:rtl/>
        </w:rPr>
        <w:t>שום מצב</w:t>
      </w:r>
      <w:r w:rsidRPr="00324F1B">
        <w:rPr>
          <w:rFonts w:asciiTheme="minorBidi" w:hAnsiTheme="minorBidi" w:cstheme="minorBidi"/>
          <w:sz w:val="24"/>
          <w:szCs w:val="24"/>
          <w:rtl/>
        </w:rPr>
        <w:t xml:space="preserve">? </w:t>
      </w:r>
    </w:p>
    <w:p w:rsidR="005A2D73" w:rsidRPr="005A2D73" w:rsidRDefault="004057D8" w:rsidP="00324F1B">
      <w:pPr>
        <w:bidi/>
      </w:pPr>
      <w:r>
        <w:rPr>
          <w:rFonts w:hint="cs"/>
          <w:b/>
          <w:bCs/>
          <w:rtl/>
        </w:rPr>
        <w:t xml:space="preserve">דמיינו </w:t>
      </w:r>
      <w:r w:rsidRPr="004057D8">
        <w:rPr>
          <w:rFonts w:hint="cs"/>
          <w:b/>
          <w:bCs/>
          <w:rtl/>
        </w:rPr>
        <w:t>מצב היפו</w:t>
      </w:r>
      <w:r w:rsidR="00324F1B">
        <w:rPr>
          <w:rFonts w:hint="cs"/>
          <w:b/>
          <w:bCs/>
          <w:rtl/>
        </w:rPr>
        <w:t>תט</w:t>
      </w:r>
      <w:r w:rsidRPr="004057D8">
        <w:rPr>
          <w:rFonts w:hint="cs"/>
          <w:b/>
          <w:bCs/>
          <w:rtl/>
        </w:rPr>
        <w:t>י:</w:t>
      </w:r>
      <w:r>
        <w:rPr>
          <w:rFonts w:hint="cs"/>
          <w:rtl/>
        </w:rPr>
        <w:t xml:space="preserve"> </w:t>
      </w:r>
      <w:r w:rsidR="005A2D73" w:rsidRPr="005A2D73">
        <w:rPr>
          <w:rtl/>
        </w:rPr>
        <w:t>אם הייתה עכשיו מגפה שבמהלכה הזיכרון שלכם, היה נמחק לגמרי</w:t>
      </w:r>
      <w:r w:rsidR="004965ED">
        <w:rPr>
          <w:rFonts w:hint="cs"/>
          <w:rtl/>
        </w:rPr>
        <w:t>,</w:t>
      </w:r>
      <w:r w:rsidR="005A2D73" w:rsidRPr="005A2D73">
        <w:rPr>
          <w:rtl/>
        </w:rPr>
        <w:t xml:space="preserve"> מלבד זיכרון של אירוע אחד</w:t>
      </w:r>
      <w:r w:rsidR="004965ED">
        <w:rPr>
          <w:rFonts w:hint="cs"/>
          <w:rtl/>
        </w:rPr>
        <w:t xml:space="preserve"> או פריט ידע אחד</w:t>
      </w:r>
      <w:r w:rsidR="005A2D73" w:rsidRPr="005A2D73">
        <w:rPr>
          <w:rtl/>
        </w:rPr>
        <w:t xml:space="preserve"> - מה הייתם בוחרים להשאיר?</w:t>
      </w:r>
    </w:p>
    <w:p w:rsidR="005A2D73" w:rsidRPr="005A2D73" w:rsidRDefault="005A2D73" w:rsidP="005A2D73">
      <w:pPr>
        <w:bidi/>
      </w:pPr>
      <w:r w:rsidRPr="005A2D73">
        <w:rPr>
          <w:rtl/>
        </w:rPr>
        <w:t>במידה והיו מאפשרים לכם להשאיר 2 חוויות</w:t>
      </w:r>
      <w:r w:rsidR="004057D8">
        <w:rPr>
          <w:rFonts w:hint="cs"/>
          <w:rtl/>
        </w:rPr>
        <w:t>/תכנית/ועוד</w:t>
      </w:r>
      <w:r w:rsidRPr="005A2D73">
        <w:rPr>
          <w:rtl/>
        </w:rPr>
        <w:t xml:space="preserve"> - מה הייתם משאירים?</w:t>
      </w:r>
    </w:p>
    <w:p w:rsidR="006338CB" w:rsidRDefault="006338CB" w:rsidP="006338CB">
      <w:pPr>
        <w:bidi/>
        <w:rPr>
          <w:rtl/>
        </w:rPr>
      </w:pPr>
    </w:p>
    <w:p w:rsidR="006338CB" w:rsidRDefault="006338CB" w:rsidP="006338CB">
      <w:pPr>
        <w:bidi/>
        <w:rPr>
          <w:rtl/>
        </w:rPr>
      </w:pPr>
      <w:r w:rsidRPr="006338CB">
        <w:rPr>
          <w:rFonts w:hint="cs"/>
          <w:b/>
          <w:bCs/>
          <w:rtl/>
        </w:rPr>
        <w:t>מעניין ביותר מה כל אחד בוחר להשאיר:</w:t>
      </w:r>
      <w:r>
        <w:rPr>
          <w:rFonts w:hint="cs"/>
          <w:rtl/>
        </w:rPr>
        <w:t xml:space="preserve"> האם חשוב לנו יותר הזהות הבסיסית שלנו כ- אבא של..., בן של...., אזרח של...., מאמין ב.... או שחשובים לנו פריטי מידע יותר ספציפיים. האם חשובה לנו עובדת היותנו יהודיים?</w:t>
      </w:r>
      <w:r w:rsidRPr="006338CB">
        <w:rPr>
          <w:rtl/>
        </w:rPr>
        <w:t xml:space="preserve"> </w:t>
      </w:r>
    </w:p>
    <w:p w:rsidR="006338CB" w:rsidRPr="005A2D73" w:rsidRDefault="006338CB" w:rsidP="006338CB">
      <w:pPr>
        <w:bidi/>
      </w:pPr>
      <w:r>
        <w:rPr>
          <w:rFonts w:hint="cs"/>
          <w:rtl/>
        </w:rPr>
        <w:t xml:space="preserve">מסקנה: </w:t>
      </w:r>
      <w:r w:rsidRPr="005A2D73">
        <w:rPr>
          <w:rtl/>
        </w:rPr>
        <w:t xml:space="preserve">הבחירה </w:t>
      </w:r>
      <w:r>
        <w:rPr>
          <w:rFonts w:hint="cs"/>
          <w:rtl/>
        </w:rPr>
        <w:t>ב</w:t>
      </w:r>
      <w:r w:rsidRPr="005A2D73">
        <w:rPr>
          <w:rtl/>
        </w:rPr>
        <w:t>זיכרון מסוים מעידה על מה אני מחשיב כמרכזי בזהות שלי.</w:t>
      </w:r>
    </w:p>
    <w:p w:rsidR="005A2D73" w:rsidRPr="004057D8" w:rsidRDefault="005A2D73" w:rsidP="005A2D73">
      <w:pPr>
        <w:bidi/>
      </w:pPr>
    </w:p>
    <w:p w:rsidR="00324F1B" w:rsidRDefault="00B424A7" w:rsidP="006338CB">
      <w:pPr>
        <w:bidi/>
        <w:rPr>
          <w:rtl/>
        </w:rPr>
      </w:pPr>
      <w:r>
        <w:rPr>
          <w:rFonts w:hint="cs"/>
          <w:b/>
          <w:bCs/>
          <w:rtl/>
        </w:rPr>
        <w:t>4</w:t>
      </w:r>
      <w:r w:rsidR="00324F1B" w:rsidRPr="00324F1B">
        <w:rPr>
          <w:rFonts w:hint="cs"/>
          <w:b/>
          <w:bCs/>
          <w:rtl/>
        </w:rPr>
        <w:t xml:space="preserve">. </w:t>
      </w:r>
      <w:r w:rsidR="00324F1B">
        <w:rPr>
          <w:rFonts w:hint="cs"/>
          <w:b/>
          <w:bCs/>
          <w:rtl/>
        </w:rPr>
        <w:t xml:space="preserve">הזהות שלנו מורכבת מזיכרון </w:t>
      </w:r>
      <w:r w:rsidR="00324F1B">
        <w:rPr>
          <w:b/>
          <w:bCs/>
          <w:rtl/>
        </w:rPr>
        <w:t>–</w:t>
      </w:r>
      <w:r w:rsidR="00324F1B">
        <w:rPr>
          <w:rFonts w:hint="cs"/>
          <w:b/>
          <w:bCs/>
          <w:rtl/>
        </w:rPr>
        <w:t xml:space="preserve"> </w:t>
      </w:r>
      <w:r w:rsidR="00324F1B" w:rsidRPr="00324F1B">
        <w:rPr>
          <w:rFonts w:hint="cs"/>
          <w:b/>
          <w:bCs/>
          <w:rtl/>
        </w:rPr>
        <w:t>איבוד הזיכרון של יואב קוטנר:</w:t>
      </w:r>
      <w:r w:rsidR="00324F1B">
        <w:rPr>
          <w:rFonts w:hint="cs"/>
          <w:rtl/>
        </w:rPr>
        <w:t xml:space="preserve"> </w:t>
      </w:r>
    </w:p>
    <w:p w:rsidR="006338CB" w:rsidRDefault="00324F1B" w:rsidP="006338CB">
      <w:pPr>
        <w:bidi/>
        <w:rPr>
          <w:rtl/>
        </w:rPr>
      </w:pPr>
      <w:r>
        <w:rPr>
          <w:rFonts w:hint="cs"/>
          <w:rtl/>
        </w:rPr>
        <w:t>כדי להבין את התפקיד של הזיכרון שלנו בבניית הזהות, נקרא את סיפורו של יואב קוטנר (נספח א).</w:t>
      </w:r>
    </w:p>
    <w:p w:rsidR="00324F1B" w:rsidRPr="006338CB" w:rsidRDefault="006338CB" w:rsidP="006338CB">
      <w:pPr>
        <w:pStyle w:val="a3"/>
        <w:numPr>
          <w:ilvl w:val="0"/>
          <w:numId w:val="2"/>
        </w:numPr>
        <w:spacing w:line="360" w:lineRule="auto"/>
        <w:ind w:left="714" w:hanging="357"/>
        <w:rPr>
          <w:rFonts w:asciiTheme="minorBidi" w:hAnsiTheme="minorBidi" w:cstheme="minorBidi"/>
          <w:sz w:val="24"/>
          <w:szCs w:val="24"/>
          <w:rtl/>
        </w:rPr>
      </w:pPr>
      <w:r w:rsidRPr="006338CB">
        <w:rPr>
          <w:rFonts w:asciiTheme="minorBidi" w:hAnsiTheme="minorBidi" w:cstheme="minorBidi"/>
          <w:sz w:val="24"/>
          <w:szCs w:val="24"/>
          <w:rtl/>
        </w:rPr>
        <w:t>מה אנחנו לומדים מסיפור איבוד הזיכרון של קוטנר על הקשר בין זיכרון לזהות?</w:t>
      </w:r>
    </w:p>
    <w:p w:rsidR="008636A4" w:rsidRPr="006338CB" w:rsidRDefault="004057D8" w:rsidP="006338CB">
      <w:pPr>
        <w:bidi/>
        <w:rPr>
          <w:b/>
          <w:bCs/>
        </w:rPr>
      </w:pPr>
      <w:r>
        <w:rPr>
          <w:rFonts w:hint="cs"/>
          <w:b/>
          <w:bCs/>
          <w:rtl/>
        </w:rPr>
        <w:t xml:space="preserve">מה שחשוב לשים לב </w:t>
      </w:r>
      <w:r w:rsidR="008636A4">
        <w:rPr>
          <w:rFonts w:hint="cs"/>
          <w:b/>
          <w:bCs/>
          <w:rtl/>
        </w:rPr>
        <w:t xml:space="preserve">הוא </w:t>
      </w:r>
      <w:r>
        <w:rPr>
          <w:rFonts w:hint="cs"/>
          <w:b/>
          <w:bCs/>
          <w:rtl/>
        </w:rPr>
        <w:t>שהזי</w:t>
      </w:r>
      <w:r w:rsidR="008636A4">
        <w:rPr>
          <w:rFonts w:hint="cs"/>
          <w:b/>
          <w:bCs/>
          <w:rtl/>
        </w:rPr>
        <w:t xml:space="preserve">כרון בעצם חולש על כל הזהות שלנו </w:t>
      </w:r>
      <w:r w:rsidR="005A2D73" w:rsidRPr="005A2D73">
        <w:rPr>
          <w:rtl/>
        </w:rPr>
        <w:t>- מי הורינו, מי בני המשפחה שלנו, מה אנחנו עושים, מה השם שלנו - הזיכרון מכיל בעצם את כל מה שאנחנו.</w:t>
      </w:r>
    </w:p>
    <w:p w:rsidR="005A2D73" w:rsidRPr="005A2D73" w:rsidRDefault="005A2D73" w:rsidP="005A2D73">
      <w:pPr>
        <w:bidi/>
      </w:pPr>
    </w:p>
    <w:p w:rsidR="00844740" w:rsidRPr="006338CB" w:rsidRDefault="00844740" w:rsidP="003A6698">
      <w:pPr>
        <w:bidi/>
        <w:rPr>
          <w:sz w:val="28"/>
          <w:szCs w:val="28"/>
          <w:u w:val="single"/>
          <w:rtl/>
        </w:rPr>
      </w:pPr>
      <w:r w:rsidRPr="006338CB">
        <w:rPr>
          <w:rFonts w:hint="cs"/>
          <w:sz w:val="28"/>
          <w:szCs w:val="28"/>
          <w:u w:val="single"/>
          <w:rtl/>
        </w:rPr>
        <w:t xml:space="preserve">חלק </w:t>
      </w:r>
      <w:r w:rsidR="008C2D1D" w:rsidRPr="006338CB">
        <w:rPr>
          <w:rFonts w:hint="cs"/>
          <w:sz w:val="28"/>
          <w:szCs w:val="28"/>
          <w:u w:val="single"/>
          <w:rtl/>
        </w:rPr>
        <w:t>ב</w:t>
      </w:r>
      <w:r w:rsidRPr="006338CB">
        <w:rPr>
          <w:rFonts w:hint="cs"/>
          <w:sz w:val="28"/>
          <w:szCs w:val="28"/>
          <w:u w:val="single"/>
          <w:rtl/>
        </w:rPr>
        <w:t>'</w:t>
      </w:r>
      <w:r w:rsidR="008C2D1D" w:rsidRPr="006338CB">
        <w:rPr>
          <w:rFonts w:hint="cs"/>
          <w:sz w:val="28"/>
          <w:szCs w:val="28"/>
          <w:u w:val="single"/>
          <w:rtl/>
        </w:rPr>
        <w:t xml:space="preserve"> </w:t>
      </w:r>
      <w:r w:rsidR="008C2D1D" w:rsidRPr="006338CB">
        <w:rPr>
          <w:sz w:val="28"/>
          <w:szCs w:val="28"/>
          <w:u w:val="single"/>
          <w:rtl/>
        </w:rPr>
        <w:t>–</w:t>
      </w:r>
      <w:r w:rsidR="008C2D1D" w:rsidRPr="006338CB">
        <w:rPr>
          <w:rFonts w:hint="cs"/>
          <w:sz w:val="28"/>
          <w:szCs w:val="28"/>
          <w:u w:val="single"/>
          <w:rtl/>
        </w:rPr>
        <w:t xml:space="preserve"> שש הזכירות </w:t>
      </w:r>
    </w:p>
    <w:p w:rsidR="00BC0CB5" w:rsidRDefault="00BC0CB5" w:rsidP="00BC0CB5">
      <w:pPr>
        <w:bidi/>
        <w:rPr>
          <w:rtl/>
        </w:rPr>
      </w:pPr>
      <w:r w:rsidRPr="00B424A7">
        <w:rPr>
          <w:rFonts w:hint="cs"/>
          <w:b/>
          <w:bCs/>
          <w:rtl/>
        </w:rPr>
        <w:t>1</w:t>
      </w:r>
      <w:r>
        <w:rPr>
          <w:rFonts w:hint="cs"/>
          <w:rtl/>
        </w:rPr>
        <w:t xml:space="preserve">. </w:t>
      </w:r>
      <w:r w:rsidRPr="003A6698">
        <w:rPr>
          <w:rFonts w:hint="cs"/>
          <w:b/>
          <w:bCs/>
          <w:rtl/>
        </w:rPr>
        <w:t>חובה לזכור:</w:t>
      </w:r>
      <w:r>
        <w:rPr>
          <w:rFonts w:hint="cs"/>
          <w:rtl/>
        </w:rPr>
        <w:t xml:space="preserve"> </w:t>
      </w:r>
    </w:p>
    <w:p w:rsidR="00BC0CB5" w:rsidRDefault="00BC0CB5" w:rsidP="00BC0CB5">
      <w:pPr>
        <w:bidi/>
        <w:rPr>
          <w:rtl/>
        </w:rPr>
      </w:pPr>
      <w:r>
        <w:rPr>
          <w:rFonts w:hint="cs"/>
          <w:rtl/>
        </w:rPr>
        <w:t>בחלק הקודם למדנו שזיכרון מגדיר ותוחם זהות.</w:t>
      </w:r>
    </w:p>
    <w:p w:rsidR="00BC0CB5" w:rsidRPr="00BC0CB5" w:rsidRDefault="00BC0CB5" w:rsidP="00BC0CB5">
      <w:pPr>
        <w:bidi/>
        <w:rPr>
          <w:rtl/>
        </w:rPr>
      </w:pPr>
      <w:r w:rsidRPr="005A2D73">
        <w:rPr>
          <w:rtl/>
        </w:rPr>
        <w:t xml:space="preserve">שש זכירות (בסידורי עדות המזרח מודפסות עשר זכירות) הן מספר קטעים מהתורה המובאים ברוב סידורי התפילה הנפוצים, לאחר תפילת שחרית. </w:t>
      </w:r>
      <w:r w:rsidRPr="00BC0CB5">
        <w:rPr>
          <w:rFonts w:hint="cs"/>
          <w:rtl/>
        </w:rPr>
        <w:t>כולם קטעים</w:t>
      </w:r>
      <w:r>
        <w:rPr>
          <w:rFonts w:hint="cs"/>
          <w:rtl/>
        </w:rPr>
        <w:t xml:space="preserve"> בהם הכתוב מחייב את האדם לזכור תוכן מסוים.</w:t>
      </w:r>
    </w:p>
    <w:p w:rsidR="005A2D73" w:rsidRPr="008C2D1D" w:rsidRDefault="005A2D73" w:rsidP="00BC0CB5">
      <w:pPr>
        <w:bidi/>
      </w:pPr>
      <w:r w:rsidRPr="005A2D73">
        <w:rPr>
          <w:rtl/>
        </w:rPr>
        <w:lastRenderedPageBreak/>
        <w:t>מעניין להסיק מ</w:t>
      </w:r>
      <w:r w:rsidR="008C2D1D">
        <w:rPr>
          <w:rFonts w:hint="cs"/>
          <w:rtl/>
        </w:rPr>
        <w:t>הבחירה בזכירות מסוימות דווקא</w:t>
      </w:r>
      <w:r w:rsidRPr="005A2D73">
        <w:rPr>
          <w:rtl/>
        </w:rPr>
        <w:t xml:space="preserve"> על </w:t>
      </w:r>
      <w:r w:rsidR="00BC0CB5">
        <w:rPr>
          <w:rFonts w:hint="cs"/>
          <w:rtl/>
        </w:rPr>
        <w:t>הזהות היהודית שמעוניינים לעצב, לתחם.</w:t>
      </w:r>
    </w:p>
    <w:p w:rsidR="005A2D73" w:rsidRPr="00BC0CB5" w:rsidRDefault="00BC0CB5" w:rsidP="008C2D1D">
      <w:pPr>
        <w:pStyle w:val="a3"/>
        <w:numPr>
          <w:ilvl w:val="0"/>
          <w:numId w:val="2"/>
        </w:numPr>
        <w:jc w:val="both"/>
        <w:rPr>
          <w:rFonts w:ascii="Arial" w:hAnsi="Arial" w:cs="Arial"/>
          <w:sz w:val="24"/>
          <w:szCs w:val="24"/>
        </w:rPr>
      </w:pPr>
      <w:r w:rsidRPr="00BC0CB5">
        <w:rPr>
          <w:rFonts w:ascii="Arial" w:hAnsi="Arial" w:cs="Arial" w:hint="cs"/>
          <w:sz w:val="24"/>
          <w:szCs w:val="24"/>
          <w:rtl/>
        </w:rPr>
        <w:t xml:space="preserve">מישהו/הי יודעים </w:t>
      </w:r>
      <w:r w:rsidR="005A2D73" w:rsidRPr="00BC0CB5">
        <w:rPr>
          <w:rFonts w:ascii="Arial" w:hAnsi="Arial" w:cs="Arial"/>
          <w:sz w:val="24"/>
          <w:szCs w:val="24"/>
          <w:rtl/>
        </w:rPr>
        <w:t>מה חובה לזכור על פי הדת היהודית?</w:t>
      </w:r>
    </w:p>
    <w:p w:rsidR="005A2D73" w:rsidRPr="00BC0CB5" w:rsidRDefault="005A2D73" w:rsidP="005A2D73">
      <w:pPr>
        <w:bidi/>
      </w:pPr>
    </w:p>
    <w:p w:rsidR="005A2D73" w:rsidRPr="00BC0CB5" w:rsidRDefault="005A2D73" w:rsidP="005A2D73">
      <w:pPr>
        <w:bidi/>
        <w:rPr>
          <w:b/>
          <w:bCs/>
          <w:u w:val="single"/>
        </w:rPr>
      </w:pPr>
      <w:r w:rsidRPr="00BC0CB5">
        <w:rPr>
          <w:b/>
          <w:bCs/>
          <w:u w:val="single"/>
          <w:rtl/>
        </w:rPr>
        <w:t>שש הזכירות</w:t>
      </w:r>
    </w:p>
    <w:p w:rsidR="005A2D73" w:rsidRPr="005A2D73" w:rsidRDefault="005A2D73" w:rsidP="005A2D73">
      <w:pPr>
        <w:bidi/>
      </w:pPr>
      <w:r w:rsidRPr="005A2D73">
        <w:rPr>
          <w:rtl/>
        </w:rPr>
        <w:t xml:space="preserve">א. זכירת יציאת מצרים - "לְמַעַן תִּזְכֹּר אֶת יוֹם צֵאתְךָ מֵאֶרֶץ מִצְרַיִם כֹּל יְמֵי חַיֶּיךָ: (דברים ט"ז). </w:t>
      </w:r>
    </w:p>
    <w:p w:rsidR="005A2D73" w:rsidRPr="005A2D73" w:rsidRDefault="005A2D73" w:rsidP="005A2D73">
      <w:pPr>
        <w:bidi/>
      </w:pPr>
    </w:p>
    <w:p w:rsidR="005A2D73" w:rsidRPr="005A2D73" w:rsidRDefault="005A2D73" w:rsidP="005A2D73">
      <w:pPr>
        <w:bidi/>
      </w:pPr>
      <w:r w:rsidRPr="005A2D73">
        <w:rPr>
          <w:rtl/>
        </w:rPr>
        <w:t xml:space="preserve">ב. זכירת מעמד הר סיני - רַק הִשָּׁמֶר לְךָ וּשְׁמֹר נַפְשְׁךָ מְאֹד פֶּן תִּשְׁכַּח אֶת הַדְּבָרִים אֲשֶׁר רָאוּ עֵינֶיךָ וּפֶן יָסוּרוּ מִלְּבָבְךָ כֹּל יְמֵי חַיֶּיךָ וְהוֹדַעְתָּם לְבָנֶיךָ וְלִבְנֵי בָנֶיךָ: יוֹם אֲשֶׁר עָמַדְתָּ לִפְנֵי יְהֹוָה אֱלֹהֶיךָ בְּחֹרֵב: (דברים ד'). </w:t>
      </w:r>
    </w:p>
    <w:p w:rsidR="005A2D73" w:rsidRPr="005A2D73" w:rsidRDefault="005A2D73" w:rsidP="005A2D73">
      <w:pPr>
        <w:bidi/>
      </w:pPr>
    </w:p>
    <w:p w:rsidR="005A2D73" w:rsidRPr="005A2D73" w:rsidRDefault="005A2D73" w:rsidP="005A2D73">
      <w:pPr>
        <w:bidi/>
      </w:pPr>
      <w:r w:rsidRPr="005A2D73">
        <w:rPr>
          <w:rtl/>
        </w:rPr>
        <w:t xml:space="preserve">ג. זכירת מעשה עמלק ומחייתו - זָכוֹר אֵת אֲשֶׁר עָשָׂה לְךָ עֲמָלֵק בַּדֶּרֶךְ בְּצֵאתְכֶם מִמִּצְרָיִם: אֲשֶׁר קָרְךָ בַּדֶּרֶךְ וַיְזַנֵּב בְּךָ כָּל הַנֶּחֱשָׁלִים אַחַרֶיךָ וְאַתָּה עָיֵף וְיָגֵעַ וְלֹא יָרֵא אֱלֹהִים: וְהָיָה בְּהָנִיחַ יְהֹוָה אֱלֹהֶיךָ לְךָ מִכָּל אֹיְבֶיךָ מִסָּבִיב בָּאָרֶץ אֲשֶׁר יְהֹוָה אֱלֹהֶיךָ נֹתֵן לְךָ נַחֲלָה לְרִשְׁתָּהּ תִּמְחֶה אֶת זֵכֶר עֲמָלֵק מִתַּחַת הַשָּׁמָיִם לֹא תִּשְׁכָּח: (דברים, כ"ה). </w:t>
      </w:r>
    </w:p>
    <w:p w:rsidR="005A2D73" w:rsidRPr="005A2D73" w:rsidRDefault="005A2D73" w:rsidP="005A2D73">
      <w:pPr>
        <w:bidi/>
      </w:pPr>
    </w:p>
    <w:p w:rsidR="005A2D73" w:rsidRPr="005A2D73" w:rsidRDefault="005A2D73" w:rsidP="00BC0CB5">
      <w:pPr>
        <w:bidi/>
      </w:pPr>
      <w:r w:rsidRPr="005A2D73">
        <w:rPr>
          <w:rtl/>
        </w:rPr>
        <w:t xml:space="preserve">ד. זכירת מעשה העגל - "זְכֹר אַל תִּשְׁכַּח אֵת אֲשֶׁר הִקְצַפְתָּ אֶת יְהֹוָה אֱלֹהֶיךָ בַּמִּדְבָּר (דברים, ט'). </w:t>
      </w:r>
    </w:p>
    <w:p w:rsidR="005A2D73" w:rsidRPr="005A2D73" w:rsidRDefault="005A2D73" w:rsidP="005A2D73">
      <w:pPr>
        <w:bidi/>
      </w:pPr>
    </w:p>
    <w:p w:rsidR="005A2D73" w:rsidRPr="005A2D73" w:rsidRDefault="005A2D73" w:rsidP="005A2D73">
      <w:pPr>
        <w:bidi/>
      </w:pPr>
      <w:r w:rsidRPr="005A2D73">
        <w:rPr>
          <w:rtl/>
        </w:rPr>
        <w:t>ה. זכירת מעשה מרים - "זָכוֹר אֵת אֲשֶׁר עָשָׂה יְהֹוָה אֱלֹהֶיךָ לְמִרְיָם בַּדֶּרֶךְ בְּצֵאתְכֶם מִמִּצְרָיִם: (דברים כ"ד).</w:t>
      </w:r>
    </w:p>
    <w:p w:rsidR="005A2D73" w:rsidRPr="005A2D73" w:rsidRDefault="005A2D73" w:rsidP="005A2D73">
      <w:pPr>
        <w:bidi/>
      </w:pPr>
      <w:r w:rsidRPr="005A2D73">
        <w:rPr>
          <w:rtl/>
        </w:rPr>
        <w:t xml:space="preserve">מרים העבירה ביקורת על משה ולכן נענשה בצרעת. </w:t>
      </w:r>
    </w:p>
    <w:p w:rsidR="005A2D73" w:rsidRPr="005A2D73" w:rsidRDefault="005A2D73" w:rsidP="005A2D73">
      <w:pPr>
        <w:bidi/>
      </w:pPr>
    </w:p>
    <w:p w:rsidR="005A2D73" w:rsidRPr="005A2D73" w:rsidRDefault="005A2D73" w:rsidP="005A2D73">
      <w:pPr>
        <w:bidi/>
      </w:pPr>
      <w:r w:rsidRPr="005A2D73">
        <w:rPr>
          <w:rtl/>
        </w:rPr>
        <w:t xml:space="preserve">ו. זכירת השבת - "זָכוֹר אֶת יוֹם הַשַּׁבָּת לְקַדְּשׁוֹ" (שמות כ'). </w:t>
      </w:r>
    </w:p>
    <w:p w:rsidR="005A2D73" w:rsidRPr="005A2D73" w:rsidRDefault="005A2D73" w:rsidP="005A2D73">
      <w:pPr>
        <w:bidi/>
      </w:pPr>
    </w:p>
    <w:p w:rsidR="005A2D73" w:rsidRPr="00BC0CB5" w:rsidRDefault="00BC0CB5" w:rsidP="005A2D73">
      <w:pPr>
        <w:bidi/>
        <w:rPr>
          <w:b/>
          <w:bCs/>
          <w:rtl/>
        </w:rPr>
      </w:pPr>
      <w:r w:rsidRPr="00BC0CB5">
        <w:rPr>
          <w:rFonts w:hint="cs"/>
          <w:b/>
          <w:bCs/>
          <w:rtl/>
        </w:rPr>
        <w:t>תרגיל בשינון:</w:t>
      </w:r>
    </w:p>
    <w:p w:rsidR="00BC0CB5" w:rsidRDefault="00BC0CB5" w:rsidP="00BC0CB5">
      <w:pPr>
        <w:bidi/>
        <w:rPr>
          <w:rtl/>
        </w:rPr>
      </w:pPr>
      <w:r>
        <w:rPr>
          <w:rFonts w:hint="cs"/>
          <w:rtl/>
        </w:rPr>
        <w:t>לפני שניגש לתוכן של הזכירות ניתן לחלק לכל חברותא/קבוצה את אחת הזכירות (במקרה ומדובר בטקסט ארוך) או כמה זכירות ביחד (במקרה ומדובר בטקסטים קצרים).</w:t>
      </w:r>
    </w:p>
    <w:p w:rsidR="00BC0CB5" w:rsidRDefault="00BC0CB5" w:rsidP="00BC0CB5">
      <w:pPr>
        <w:bidi/>
        <w:rPr>
          <w:rtl/>
        </w:rPr>
      </w:pPr>
      <w:r>
        <w:rPr>
          <w:rFonts w:hint="cs"/>
          <w:rtl/>
        </w:rPr>
        <w:t xml:space="preserve">דרך אחת לזכור טקסטים ארוכים היא באמצעות </w:t>
      </w:r>
      <w:r w:rsidRPr="00BC0CB5">
        <w:rPr>
          <w:rFonts w:hint="cs"/>
          <w:b/>
          <w:bCs/>
          <w:rtl/>
        </w:rPr>
        <w:t xml:space="preserve">שילוב של דמיון ושל </w:t>
      </w:r>
      <w:r>
        <w:rPr>
          <w:rFonts w:hint="cs"/>
          <w:b/>
          <w:bCs/>
          <w:rtl/>
        </w:rPr>
        <w:t>יצירת עלילה/סיפור</w:t>
      </w:r>
      <w:r w:rsidRPr="00BC0CB5">
        <w:rPr>
          <w:rFonts w:hint="cs"/>
          <w:b/>
          <w:bCs/>
          <w:rtl/>
        </w:rPr>
        <w:t>:</w:t>
      </w:r>
    </w:p>
    <w:p w:rsidR="00BC0CB5" w:rsidRDefault="00BC0CB5" w:rsidP="00BC0CB5">
      <w:pPr>
        <w:bidi/>
        <w:rPr>
          <w:rtl/>
        </w:rPr>
      </w:pPr>
      <w:r>
        <w:rPr>
          <w:rFonts w:hint="cs"/>
          <w:rtl/>
        </w:rPr>
        <w:t>אתם קוראים את הטקסט ומנסים ליצור סביבו סיפור שכל מילה מייצג מאורע בסיפור. למשל:</w:t>
      </w:r>
    </w:p>
    <w:p w:rsidR="00BC0CB5" w:rsidRDefault="00BC0CB5" w:rsidP="00BC0CB5">
      <w:pPr>
        <w:bidi/>
        <w:rPr>
          <w:rtl/>
        </w:rPr>
      </w:pPr>
      <w:r w:rsidRPr="005A2D73">
        <w:rPr>
          <w:rtl/>
        </w:rPr>
        <w:t>"זְכֹר אַל תִּשְׁכַּח אֵת אֲשֶׁר הִקְצַפְתָּ אֶת יְהֹוָה אֱלֹהֶיךָ בַּמִּדְבָּר</w:t>
      </w:r>
      <w:r>
        <w:rPr>
          <w:rFonts w:hint="cs"/>
          <w:rtl/>
        </w:rPr>
        <w:t>"</w:t>
      </w:r>
    </w:p>
    <w:p w:rsidR="00BC0CB5" w:rsidRPr="00BC0CB5" w:rsidRDefault="00BC0CB5" w:rsidP="00BC0CB5">
      <w:pPr>
        <w:bidi/>
        <w:rPr>
          <w:b/>
          <w:bCs/>
          <w:rtl/>
        </w:rPr>
      </w:pPr>
      <w:r>
        <w:rPr>
          <w:rFonts w:hint="cs"/>
          <w:rtl/>
        </w:rPr>
        <w:t>מדמיינים מתכון שכתוב על המקרר שעליו כתוב: "זכור ואל תשכח" (אשה כותבת לבעלה מתכון להקצפת קצפת). הבעל מכין קצפת ומביא אותה לאוהל מועד שנמצא במדבר כמנחה.</w:t>
      </w:r>
    </w:p>
    <w:p w:rsidR="00BC0CB5" w:rsidRDefault="00BC0CB5" w:rsidP="00BC0CB5">
      <w:pPr>
        <w:bidi/>
        <w:rPr>
          <w:rtl/>
        </w:rPr>
      </w:pPr>
      <w:r w:rsidRPr="00BC0CB5">
        <w:rPr>
          <w:rFonts w:hint="cs"/>
          <w:b/>
          <w:bCs/>
          <w:rtl/>
        </w:rPr>
        <w:t>לאחר השינון:</w:t>
      </w:r>
      <w:r>
        <w:rPr>
          <w:rFonts w:hint="cs"/>
          <w:rtl/>
        </w:rPr>
        <w:t xml:space="preserve"> משתפת כל קבוצה או חברותא בדרך שלה לשנן את הטקסט.</w:t>
      </w:r>
    </w:p>
    <w:p w:rsidR="00BC0CB5" w:rsidRDefault="00BC0CB5" w:rsidP="00BC0CB5">
      <w:pPr>
        <w:bidi/>
        <w:rPr>
          <w:rtl/>
        </w:rPr>
      </w:pPr>
    </w:p>
    <w:p w:rsidR="008C2D1D" w:rsidRPr="00B424A7" w:rsidRDefault="001E1F5E" w:rsidP="00B424A7">
      <w:pPr>
        <w:bidi/>
        <w:rPr>
          <w:sz w:val="28"/>
          <w:szCs w:val="28"/>
          <w:u w:val="single"/>
        </w:rPr>
      </w:pPr>
      <w:r w:rsidRPr="00BC0CB5">
        <w:rPr>
          <w:rFonts w:hint="cs"/>
          <w:sz w:val="28"/>
          <w:szCs w:val="28"/>
          <w:u w:val="single"/>
          <w:rtl/>
        </w:rPr>
        <w:lastRenderedPageBreak/>
        <w:t xml:space="preserve">חלק ג' </w:t>
      </w:r>
      <w:r w:rsidRPr="00BC0CB5">
        <w:rPr>
          <w:sz w:val="28"/>
          <w:szCs w:val="28"/>
          <w:u w:val="single"/>
          <w:rtl/>
        </w:rPr>
        <w:t>–</w:t>
      </w:r>
      <w:r w:rsidRPr="00BC0CB5">
        <w:rPr>
          <w:rFonts w:hint="cs"/>
          <w:sz w:val="28"/>
          <w:szCs w:val="28"/>
          <w:u w:val="single"/>
          <w:rtl/>
        </w:rPr>
        <w:t xml:space="preserve"> הזהות היהודית לאור שש הזכירות </w:t>
      </w:r>
    </w:p>
    <w:p w:rsidR="005A2D73" w:rsidRPr="003A6698" w:rsidRDefault="001E1F5E" w:rsidP="003A6698">
      <w:pPr>
        <w:bidi/>
        <w:rPr>
          <w:b/>
          <w:bCs/>
        </w:rPr>
      </w:pPr>
      <w:r>
        <w:rPr>
          <w:rFonts w:hint="cs"/>
          <w:b/>
          <w:bCs/>
          <w:rtl/>
        </w:rPr>
        <w:t>1.</w:t>
      </w:r>
      <w:r w:rsidR="005A2D73" w:rsidRPr="003A6698">
        <w:rPr>
          <w:b/>
          <w:bCs/>
          <w:rtl/>
        </w:rPr>
        <w:t xml:space="preserve"> הזהות היהודית לאור שש הזכירות</w:t>
      </w:r>
    </w:p>
    <w:p w:rsidR="005A2D73" w:rsidRPr="00DD72CC" w:rsidRDefault="005A2D73" w:rsidP="00DD72CC">
      <w:pPr>
        <w:pStyle w:val="a3"/>
        <w:numPr>
          <w:ilvl w:val="0"/>
          <w:numId w:val="2"/>
        </w:numPr>
        <w:spacing w:line="360" w:lineRule="auto"/>
        <w:ind w:left="714" w:hanging="357"/>
        <w:jc w:val="both"/>
        <w:rPr>
          <w:rFonts w:ascii="Arial" w:hAnsi="Arial" w:cs="Arial"/>
          <w:b w:val="0"/>
          <w:bCs w:val="0"/>
          <w:sz w:val="24"/>
          <w:szCs w:val="24"/>
        </w:rPr>
      </w:pPr>
      <w:r w:rsidRPr="00DD72CC">
        <w:rPr>
          <w:rFonts w:ascii="Arial" w:hAnsi="Arial" w:cs="Arial"/>
          <w:b w:val="0"/>
          <w:bCs w:val="0"/>
          <w:sz w:val="24"/>
          <w:szCs w:val="24"/>
          <w:rtl/>
        </w:rPr>
        <w:t>למה דווקא את הדברים האלה חובה לזכור?</w:t>
      </w:r>
    </w:p>
    <w:p w:rsidR="005A2D73" w:rsidRPr="00DD72CC" w:rsidRDefault="005A2D73" w:rsidP="00DD72CC">
      <w:pPr>
        <w:pStyle w:val="a3"/>
        <w:numPr>
          <w:ilvl w:val="0"/>
          <w:numId w:val="2"/>
        </w:numPr>
        <w:spacing w:line="360" w:lineRule="auto"/>
        <w:ind w:left="714" w:hanging="357"/>
        <w:jc w:val="both"/>
        <w:rPr>
          <w:rFonts w:ascii="Arial" w:hAnsi="Arial" w:cs="Arial"/>
          <w:b w:val="0"/>
          <w:bCs w:val="0"/>
          <w:sz w:val="24"/>
          <w:szCs w:val="24"/>
        </w:rPr>
      </w:pPr>
      <w:r w:rsidRPr="00DD72CC">
        <w:rPr>
          <w:rFonts w:ascii="Arial" w:hAnsi="Arial" w:cs="Arial"/>
          <w:b w:val="0"/>
          <w:bCs w:val="0"/>
          <w:sz w:val="24"/>
          <w:szCs w:val="24"/>
          <w:rtl/>
        </w:rPr>
        <w:t>עם איזו זכירה אתם מזדהים?</w:t>
      </w:r>
    </w:p>
    <w:p w:rsidR="005A2D73" w:rsidRPr="00DD72CC" w:rsidRDefault="005A2D73" w:rsidP="00DD72CC">
      <w:pPr>
        <w:pStyle w:val="a3"/>
        <w:numPr>
          <w:ilvl w:val="0"/>
          <w:numId w:val="2"/>
        </w:numPr>
        <w:spacing w:line="360" w:lineRule="auto"/>
        <w:ind w:left="714" w:hanging="357"/>
        <w:jc w:val="both"/>
        <w:rPr>
          <w:rFonts w:ascii="Arial" w:hAnsi="Arial" w:cs="Arial"/>
          <w:b w:val="0"/>
          <w:bCs w:val="0"/>
          <w:sz w:val="24"/>
          <w:szCs w:val="24"/>
        </w:rPr>
      </w:pPr>
      <w:r w:rsidRPr="00DD72CC">
        <w:rPr>
          <w:rFonts w:ascii="Arial" w:hAnsi="Arial" w:cs="Arial"/>
          <w:b w:val="0"/>
          <w:bCs w:val="0"/>
          <w:sz w:val="24"/>
          <w:szCs w:val="24"/>
          <w:rtl/>
        </w:rPr>
        <w:t>עם איזו זכירה אתם לא מזדהים?</w:t>
      </w:r>
    </w:p>
    <w:p w:rsidR="005A2D73" w:rsidRPr="00DD72CC" w:rsidRDefault="005A2D73" w:rsidP="00DD72CC">
      <w:pPr>
        <w:pStyle w:val="a3"/>
        <w:numPr>
          <w:ilvl w:val="0"/>
          <w:numId w:val="2"/>
        </w:numPr>
        <w:spacing w:line="360" w:lineRule="auto"/>
        <w:ind w:left="714" w:hanging="357"/>
        <w:jc w:val="both"/>
        <w:rPr>
          <w:rFonts w:ascii="Arial" w:hAnsi="Arial" w:cs="Arial"/>
          <w:b w:val="0"/>
          <w:bCs w:val="0"/>
          <w:sz w:val="24"/>
          <w:szCs w:val="24"/>
        </w:rPr>
      </w:pPr>
      <w:r w:rsidRPr="00DD72CC">
        <w:rPr>
          <w:rFonts w:ascii="Arial" w:hAnsi="Arial" w:cs="Arial"/>
          <w:b w:val="0"/>
          <w:bCs w:val="0"/>
          <w:sz w:val="24"/>
          <w:szCs w:val="24"/>
          <w:rtl/>
        </w:rPr>
        <w:t>האם הזהות שלכם מתעצבת על ידי אחת מהזכירות היהודיות?</w:t>
      </w:r>
    </w:p>
    <w:p w:rsidR="005A2D73" w:rsidRPr="00DD72CC" w:rsidRDefault="005A2D73" w:rsidP="00DD72CC">
      <w:pPr>
        <w:pStyle w:val="a3"/>
        <w:numPr>
          <w:ilvl w:val="0"/>
          <w:numId w:val="2"/>
        </w:numPr>
        <w:spacing w:line="360" w:lineRule="auto"/>
        <w:ind w:left="714" w:hanging="357"/>
        <w:jc w:val="both"/>
        <w:rPr>
          <w:rFonts w:ascii="Arial" w:hAnsi="Arial" w:cs="Arial"/>
          <w:b w:val="0"/>
          <w:bCs w:val="0"/>
          <w:sz w:val="24"/>
          <w:szCs w:val="24"/>
        </w:rPr>
      </w:pPr>
      <w:r w:rsidRPr="00DD72CC">
        <w:rPr>
          <w:rFonts w:ascii="Arial" w:hAnsi="Arial" w:cs="Arial"/>
          <w:b w:val="0"/>
          <w:bCs w:val="0"/>
          <w:sz w:val="24"/>
          <w:szCs w:val="24"/>
          <w:rtl/>
        </w:rPr>
        <w:t>איך הזהות שלי מעוצבת על ידי הזכירות?</w:t>
      </w:r>
    </w:p>
    <w:p w:rsidR="005A2D73" w:rsidRPr="005A2D73" w:rsidRDefault="005A2D73" w:rsidP="005A2D73">
      <w:pPr>
        <w:bidi/>
      </w:pPr>
    </w:p>
    <w:p w:rsidR="005A2D73" w:rsidRPr="003A6698" w:rsidRDefault="001E1F5E" w:rsidP="005A2D73">
      <w:pPr>
        <w:bidi/>
        <w:rPr>
          <w:b/>
          <w:bCs/>
        </w:rPr>
      </w:pPr>
      <w:r>
        <w:rPr>
          <w:rFonts w:hint="cs"/>
          <w:b/>
          <w:bCs/>
          <w:rtl/>
        </w:rPr>
        <w:t>2</w:t>
      </w:r>
      <w:r w:rsidR="005A2D73" w:rsidRPr="003A6698">
        <w:rPr>
          <w:b/>
          <w:bCs/>
          <w:rtl/>
        </w:rPr>
        <w:t xml:space="preserve">. דיבייטינג: </w:t>
      </w:r>
    </w:p>
    <w:p w:rsidR="005A2D73" w:rsidRPr="005A2D73" w:rsidRDefault="003C642E" w:rsidP="003C642E">
      <w:pPr>
        <w:bidi/>
      </w:pPr>
      <w:r>
        <w:rPr>
          <w:rFonts w:hint="cs"/>
          <w:rtl/>
        </w:rPr>
        <w:t>החניכים מתחלקים</w:t>
      </w:r>
      <w:r w:rsidR="005A2D73" w:rsidRPr="005A2D73">
        <w:rPr>
          <w:rtl/>
        </w:rPr>
        <w:t xml:space="preserve"> לשש קבוצות. כל קבוצה </w:t>
      </w:r>
      <w:r w:rsidR="00883E8E">
        <w:rPr>
          <w:rFonts w:hint="cs"/>
          <w:rtl/>
        </w:rPr>
        <w:t>בוחרת</w:t>
      </w:r>
      <w:r w:rsidR="005A2D73" w:rsidRPr="005A2D73">
        <w:rPr>
          <w:rtl/>
        </w:rPr>
        <w:t xml:space="preserve"> זכירה אח</w:t>
      </w:r>
      <w:r w:rsidR="00883E8E">
        <w:rPr>
          <w:rFonts w:hint="cs"/>
          <w:rtl/>
        </w:rPr>
        <w:t>ר</w:t>
      </w:r>
      <w:r w:rsidR="005A2D73" w:rsidRPr="005A2D73">
        <w:rPr>
          <w:rtl/>
        </w:rPr>
        <w:t>ת</w:t>
      </w:r>
      <w:r>
        <w:rPr>
          <w:rFonts w:hint="cs"/>
          <w:rtl/>
        </w:rPr>
        <w:t>:</w:t>
      </w:r>
    </w:p>
    <w:p w:rsidR="005A2D73" w:rsidRPr="005A2D73" w:rsidRDefault="005A2D73" w:rsidP="005A2D73">
      <w:pPr>
        <w:bidi/>
      </w:pPr>
      <w:r w:rsidRPr="005A2D73">
        <w:rPr>
          <w:rtl/>
        </w:rPr>
        <w:t>א. קוראת אותה ולומדת את ההקשר שבו נכתבה.</w:t>
      </w:r>
    </w:p>
    <w:p w:rsidR="005A2D73" w:rsidRPr="005A2D73" w:rsidRDefault="005A2D73" w:rsidP="005A2D73">
      <w:pPr>
        <w:bidi/>
      </w:pPr>
      <w:r w:rsidRPr="005A2D73">
        <w:rPr>
          <w:rtl/>
        </w:rPr>
        <w:t>ב. מנסה להבין את ההשפעה שלה על התרבות היהודית עד זמננו.</w:t>
      </w:r>
    </w:p>
    <w:p w:rsidR="005A2D73" w:rsidRPr="005A2D73" w:rsidRDefault="005A2D73" w:rsidP="005A2D73">
      <w:pPr>
        <w:bidi/>
      </w:pPr>
      <w:r w:rsidRPr="005A2D73">
        <w:rPr>
          <w:rtl/>
        </w:rPr>
        <w:t>ג. מנסחת נימוקים מדוע הזכירה הזאת היא הזכירה הקריטית ביותר לזהות היהודית.</w:t>
      </w:r>
    </w:p>
    <w:p w:rsidR="00883E8E" w:rsidRDefault="00883E8E" w:rsidP="00883E8E">
      <w:pPr>
        <w:bidi/>
        <w:rPr>
          <w:rtl/>
        </w:rPr>
      </w:pPr>
      <w:r>
        <w:rPr>
          <w:rFonts w:hint="cs"/>
          <w:rtl/>
        </w:rPr>
        <w:t>ד. כל קבוצה מציגה את הזכירה שלה בפני הקבוצות האחרות.</w:t>
      </w:r>
    </w:p>
    <w:p w:rsidR="00883E8E" w:rsidRDefault="00883E8E" w:rsidP="00883E8E">
      <w:pPr>
        <w:bidi/>
        <w:rPr>
          <w:rtl/>
        </w:rPr>
      </w:pPr>
    </w:p>
    <w:p w:rsidR="008568E4" w:rsidRPr="00BC0CB5" w:rsidRDefault="008568E4" w:rsidP="008568E4">
      <w:pPr>
        <w:bidi/>
        <w:rPr>
          <w:sz w:val="28"/>
          <w:szCs w:val="28"/>
          <w:u w:val="single"/>
          <w:rtl/>
        </w:rPr>
      </w:pPr>
      <w:r w:rsidRPr="00BC0CB5">
        <w:rPr>
          <w:rFonts w:hint="cs"/>
          <w:sz w:val="28"/>
          <w:szCs w:val="28"/>
          <w:u w:val="single"/>
          <w:rtl/>
        </w:rPr>
        <w:t xml:space="preserve">חלק ד: </w:t>
      </w:r>
      <w:r w:rsidRPr="00BC0CB5">
        <w:rPr>
          <w:sz w:val="28"/>
          <w:szCs w:val="28"/>
          <w:u w:val="single"/>
          <w:rtl/>
        </w:rPr>
        <w:t>שש הזכירות והרלוונטיות שלהן לימינו:</w:t>
      </w:r>
    </w:p>
    <w:p w:rsidR="008568E4" w:rsidRPr="00DD72CC" w:rsidRDefault="008568E4" w:rsidP="00DD72CC">
      <w:pPr>
        <w:pStyle w:val="a3"/>
        <w:numPr>
          <w:ilvl w:val="0"/>
          <w:numId w:val="2"/>
        </w:numPr>
        <w:spacing w:line="360" w:lineRule="auto"/>
        <w:ind w:left="714" w:hanging="357"/>
        <w:jc w:val="both"/>
        <w:rPr>
          <w:rFonts w:ascii="Arial" w:hAnsi="Arial" w:cs="Arial"/>
          <w:b w:val="0"/>
          <w:bCs w:val="0"/>
          <w:sz w:val="24"/>
          <w:szCs w:val="24"/>
        </w:rPr>
      </w:pPr>
      <w:r w:rsidRPr="00DD72CC">
        <w:rPr>
          <w:rFonts w:ascii="Arial" w:hAnsi="Arial" w:cs="Arial"/>
          <w:b w:val="0"/>
          <w:bCs w:val="0"/>
          <w:sz w:val="24"/>
          <w:szCs w:val="24"/>
          <w:rtl/>
        </w:rPr>
        <w:t>מה מתוך שש הזכירות עדיין פעיל ורלוונטי לתרבות שלנו היום?</w:t>
      </w:r>
    </w:p>
    <w:p w:rsidR="00844740" w:rsidRPr="00DD72CC" w:rsidRDefault="008568E4" w:rsidP="003C642E">
      <w:pPr>
        <w:pStyle w:val="a3"/>
        <w:numPr>
          <w:ilvl w:val="0"/>
          <w:numId w:val="2"/>
        </w:numPr>
        <w:spacing w:line="360" w:lineRule="auto"/>
        <w:ind w:left="714" w:hanging="357"/>
        <w:jc w:val="both"/>
        <w:rPr>
          <w:rFonts w:ascii="Arial" w:hAnsi="Arial" w:cs="Arial"/>
          <w:b w:val="0"/>
          <w:bCs w:val="0"/>
          <w:sz w:val="24"/>
          <w:szCs w:val="24"/>
          <w:rtl/>
        </w:rPr>
      </w:pPr>
      <w:r w:rsidRPr="00DD72CC">
        <w:rPr>
          <w:rFonts w:ascii="Arial" w:hAnsi="Arial" w:cs="Arial"/>
          <w:b w:val="0"/>
          <w:bCs w:val="0"/>
          <w:sz w:val="24"/>
          <w:szCs w:val="24"/>
          <w:rtl/>
        </w:rPr>
        <w:t xml:space="preserve">איפה אנחנו פוגשים את הזכירות </w:t>
      </w:r>
      <w:r w:rsidR="00883E8E">
        <w:rPr>
          <w:rFonts w:ascii="Arial" w:hAnsi="Arial" w:cs="Arial" w:hint="cs"/>
          <w:b w:val="0"/>
          <w:bCs w:val="0"/>
          <w:sz w:val="24"/>
          <w:szCs w:val="24"/>
          <w:rtl/>
        </w:rPr>
        <w:t xml:space="preserve">הללו </w:t>
      </w:r>
      <w:r w:rsidRPr="00DD72CC">
        <w:rPr>
          <w:rFonts w:ascii="Arial" w:hAnsi="Arial" w:cs="Arial"/>
          <w:b w:val="0"/>
          <w:bCs w:val="0"/>
          <w:sz w:val="24"/>
          <w:szCs w:val="24"/>
          <w:rtl/>
        </w:rPr>
        <w:t>לא כציווי דתי אלא כחלק אינטגרלי מהחיים שלנו?</w:t>
      </w:r>
    </w:p>
    <w:p w:rsidR="00304E39" w:rsidRDefault="00304E39" w:rsidP="00304E39">
      <w:pPr>
        <w:bidi/>
      </w:pPr>
    </w:p>
    <w:p w:rsidR="00304E39" w:rsidRDefault="00304E39">
      <w:r>
        <w:rPr>
          <w:rtl/>
        </w:rPr>
        <w:br w:type="page"/>
      </w:r>
    </w:p>
    <w:p w:rsidR="005A2D73" w:rsidRPr="008636A4" w:rsidRDefault="00844740" w:rsidP="008636A4">
      <w:pPr>
        <w:bidi/>
        <w:jc w:val="center"/>
        <w:rPr>
          <w:b/>
          <w:bCs/>
          <w:sz w:val="28"/>
          <w:szCs w:val="28"/>
          <w:u w:val="single"/>
          <w:rtl/>
        </w:rPr>
      </w:pPr>
      <w:r w:rsidRPr="008636A4">
        <w:rPr>
          <w:rFonts w:hint="cs"/>
          <w:b/>
          <w:bCs/>
          <w:sz w:val="28"/>
          <w:szCs w:val="28"/>
          <w:u w:val="single"/>
          <w:rtl/>
        </w:rPr>
        <w:lastRenderedPageBreak/>
        <w:t>נספחים</w:t>
      </w:r>
    </w:p>
    <w:p w:rsidR="008636A4" w:rsidRDefault="008636A4" w:rsidP="008636A4">
      <w:pPr>
        <w:bidi/>
        <w:rPr>
          <w:b/>
          <w:bCs/>
          <w:sz w:val="28"/>
          <w:szCs w:val="28"/>
          <w:u w:val="single"/>
          <w:rtl/>
        </w:rPr>
      </w:pPr>
      <w:r w:rsidRPr="008636A4">
        <w:rPr>
          <w:rFonts w:hint="cs"/>
          <w:b/>
          <w:bCs/>
          <w:sz w:val="28"/>
          <w:szCs w:val="28"/>
          <w:u w:val="single"/>
          <w:rtl/>
        </w:rPr>
        <w:t xml:space="preserve">נספח א': </w:t>
      </w:r>
    </w:p>
    <w:p w:rsidR="00844740" w:rsidRPr="008636A4" w:rsidRDefault="008636A4" w:rsidP="008636A4">
      <w:pPr>
        <w:bidi/>
        <w:rPr>
          <w:sz w:val="28"/>
          <w:szCs w:val="28"/>
          <w:u w:val="single"/>
          <w:rtl/>
        </w:rPr>
      </w:pPr>
      <w:r w:rsidRPr="008636A4">
        <w:rPr>
          <w:rFonts w:hint="cs"/>
          <w:sz w:val="28"/>
          <w:szCs w:val="28"/>
          <w:u w:val="single"/>
          <w:rtl/>
        </w:rPr>
        <w:t>איבוד הזיכרון של יואב קוטנר</w:t>
      </w:r>
    </w:p>
    <w:p w:rsidR="009F6786" w:rsidRPr="009F6786" w:rsidRDefault="009F6786" w:rsidP="009F6786">
      <w:pPr>
        <w:bidi/>
        <w:rPr>
          <w:b/>
          <w:bCs/>
          <w:u w:val="single"/>
          <w:rtl/>
        </w:rPr>
      </w:pPr>
      <w:r w:rsidRPr="009F6786">
        <w:rPr>
          <w:b/>
          <w:bCs/>
          <w:u w:val="single"/>
          <w:rtl/>
        </w:rPr>
        <w:t>תשל"ג. השנה המשמעותית בחיי</w:t>
      </w:r>
    </w:p>
    <w:p w:rsidR="009F6786" w:rsidRDefault="00663CF0" w:rsidP="009F6786">
      <w:pPr>
        <w:bidi/>
        <w:rPr>
          <w:rtl/>
        </w:rPr>
      </w:pPr>
      <w:hyperlink r:id="rId7" w:history="1">
        <w:r w:rsidR="009F6786" w:rsidRPr="008C0738">
          <w:rPr>
            <w:rStyle w:val="Hyperlink"/>
          </w:rPr>
          <w:t>https://goo.gl/J3J5J4</w:t>
        </w:r>
      </w:hyperlink>
    </w:p>
    <w:p w:rsidR="009F6786" w:rsidRDefault="009F6786" w:rsidP="009F6786">
      <w:pPr>
        <w:bidi/>
      </w:pPr>
    </w:p>
    <w:p w:rsidR="009F6786" w:rsidRDefault="009F6786" w:rsidP="009F6786">
      <w:pPr>
        <w:bidi/>
      </w:pPr>
      <w:r>
        <w:rPr>
          <w:rtl/>
        </w:rPr>
        <w:t>בעיתון "ישראל היום" ביקשו ממני, לכבוד ראש השנה, לכתוב על</w:t>
      </w:r>
    </w:p>
    <w:p w:rsidR="009F6786" w:rsidRDefault="009F6786" w:rsidP="009F6786">
      <w:pPr>
        <w:bidi/>
      </w:pPr>
      <w:r>
        <w:rPr>
          <w:rtl/>
        </w:rPr>
        <w:t>הזכרונות שלי מהשנה הכי משמעותית בחיי.</w:t>
      </w:r>
    </w:p>
    <w:p w:rsidR="009F6786" w:rsidRDefault="009F6786" w:rsidP="009F6786">
      <w:pPr>
        <w:bidi/>
      </w:pPr>
      <w:r>
        <w:rPr>
          <w:rtl/>
        </w:rPr>
        <w:t>זה מה שיצא...</w:t>
      </w:r>
    </w:p>
    <w:p w:rsidR="009F6786" w:rsidRDefault="009F6786" w:rsidP="009F6786">
      <w:pPr>
        <w:bidi/>
        <w:rPr>
          <w:rtl/>
        </w:rPr>
      </w:pPr>
    </w:p>
    <w:p w:rsidR="009F6786" w:rsidRDefault="009F6786" w:rsidP="009F6786">
      <w:pPr>
        <w:bidi/>
      </w:pPr>
      <w:r>
        <w:rPr>
          <w:rtl/>
        </w:rPr>
        <w:t>את השנה הכי משמעותית בחיי, זו שהפכה אותי למי שאני היום, כמעט ואינני זוכר. ולא, אני לא מתכוון לשנת לידתי, אם כי, במידה רבה כן.</w:t>
      </w:r>
    </w:p>
    <w:p w:rsidR="009F6786" w:rsidRDefault="009F6786" w:rsidP="009F6786">
      <w:pPr>
        <w:bidi/>
      </w:pPr>
      <w:r>
        <w:rPr>
          <w:rtl/>
        </w:rPr>
        <w:t>בערב ראש השנה תשל"ג (ספטמבר 1972) הייתי בן שמונה עשרה וקצת, בוגר טרי של מחזור ד' בפנימייה הצבאית תל אביב. מספרים לי שהייתי חניך טוב בפנימייה, עם כיוון די ברור בחיים: שאפתי, כמו רבים מחברי,  להיות חייל קרבי וקצין במשרה מלאה... חברי לחדר, גבי אשכנזי, לקח את המסלול הזה שבו הייתי אמור ללכת עד הסוף, והוא לא היחיד.</w:t>
      </w:r>
    </w:p>
    <w:p w:rsidR="009F6786" w:rsidRDefault="009F6786" w:rsidP="009F6786">
      <w:pPr>
        <w:bidi/>
        <w:rPr>
          <w:rtl/>
        </w:rPr>
      </w:pPr>
      <w:r>
        <w:rPr>
          <w:rtl/>
        </w:rPr>
        <w:t xml:space="preserve">אבל אז, הכול השתנה. את ערב ראש השנה ביליתי בטיול בחו"ל עם חברים לפנימיה, אני יודע את התאריך כיוון שאת ברכת ה"שנה טובה" שלחתי הביתה מאירופה. ושם, על אחד ההרים הגבוהים בשווייץ, השתנו חיי בבת אחת. תוך טיפוס על ההר, נפצעתי קשה בתאונת נפילה (לא "תאונת סקי", תחקירנים, היזהרו מוויקיפדיה!). </w:t>
      </w:r>
    </w:p>
    <w:p w:rsidR="009F6786" w:rsidRDefault="009F6786" w:rsidP="009F6786">
      <w:pPr>
        <w:bidi/>
      </w:pPr>
      <w:r>
        <w:rPr>
          <w:rtl/>
        </w:rPr>
        <w:t>בין שאר הדברים שקרו לי בעקבות הפגיעה בראש, היה אובדן מוחלט של הזיכרון לזמן שקדם לתאונה. לא ידעתי מי אני או איך קוראים לי. לא הכרתי את אמי או אבי או את שאר בני משפחתי, לא זיהיתי את חברי (כולל את חברתי בשלוש השנים האחרונות בתיכון), לא ידעתי קרוא וכתוב וכמעט לא לדבר, שכן אוצר המילים שלי היה מאד מאד מצומצם...</w:t>
      </w:r>
    </w:p>
    <w:p w:rsidR="009F6786" w:rsidRDefault="009F6786" w:rsidP="009F6786">
      <w:pPr>
        <w:bidi/>
      </w:pPr>
      <w:r>
        <w:rPr>
          <w:rtl/>
        </w:rPr>
        <w:t xml:space="preserve">אבל הייתה לי המוזיקה. היא הייתה הקשר שלי עם הסביבה, ממנה יכולתי להנות מבלי להבין למה ומדוע, מבלי לדעת על מה השירים מדברים... מוזיקה היא רגש טהור שלא זקוק לדבר כדי להגיע אליך. כל תהליך השיקום שלי, שנמשך שנים רבות, סבב סביב המוזיקה. </w:t>
      </w:r>
    </w:p>
    <w:p w:rsidR="009F6786" w:rsidRDefault="009F6786" w:rsidP="009F6786">
      <w:pPr>
        <w:bidi/>
        <w:rPr>
          <w:rtl/>
        </w:rPr>
      </w:pPr>
      <w:r>
        <w:rPr>
          <w:rtl/>
        </w:rPr>
        <w:t xml:space="preserve">מעבודה בחנות תקליטים ("ספיר" בירושלים) הבנתי את האושר שגורם לך שיתוף המוסיקה "שלך" (זו שהתאהבת בה, לאו דווקא זו שיצרת) עם אנשים אחרים, דרך השירות של 30 השנה בגלי צה"ל שהוא בעצם הרחבת הרעיון הנ"ל, ועד כל שאר ההיבטים של "מוכר התקליטים" שהייתי כל חיי, אם ברדיו או בעיתון או בטלוויזיה... או באופן אישי, כאחד שאומר לאהובתו את רגשותיו (גם) בשירים. </w:t>
      </w:r>
    </w:p>
    <w:p w:rsidR="009F6786" w:rsidRDefault="009F6786" w:rsidP="009F6786">
      <w:pPr>
        <w:bidi/>
      </w:pPr>
      <w:r>
        <w:rPr>
          <w:rtl/>
        </w:rPr>
        <w:lastRenderedPageBreak/>
        <w:t xml:space="preserve">הכל התחיל באותה שנה שאת רובה אינני זוכר. השנה שבה המוסיקה הפכה לסם החיים שלי, לכוח שמרפא ומרים אותי בעיתות מצוקה, ולחיבור שלי עם האנשים שאני אוהב. </w:t>
      </w:r>
    </w:p>
    <w:p w:rsidR="00844740" w:rsidRDefault="009F6786" w:rsidP="009F6786">
      <w:pPr>
        <w:bidi/>
        <w:rPr>
          <w:rtl/>
        </w:rPr>
      </w:pPr>
      <w:r>
        <w:rPr>
          <w:rtl/>
        </w:rPr>
        <w:t>עד היום, כמעט ארבעים שנה אחרי...</w:t>
      </w:r>
    </w:p>
    <w:p w:rsidR="00CA5B72" w:rsidRDefault="00CA5B72" w:rsidP="00CA5B72">
      <w:pPr>
        <w:bidi/>
        <w:rPr>
          <w:rtl/>
        </w:rPr>
      </w:pPr>
    </w:p>
    <w:p w:rsidR="00CA5B72" w:rsidRDefault="00CA5B72" w:rsidP="00CA5B72">
      <w:pPr>
        <w:bidi/>
        <w:rPr>
          <w:rtl/>
        </w:rPr>
      </w:pPr>
    </w:p>
    <w:p w:rsidR="00CA5B72" w:rsidRDefault="00CA5B72" w:rsidP="00CA5B72">
      <w:pPr>
        <w:bidi/>
        <w:rPr>
          <w:rtl/>
        </w:rPr>
      </w:pPr>
    </w:p>
    <w:p w:rsidR="00CA5B72" w:rsidRDefault="00CA5B72" w:rsidP="00CA5B72">
      <w:pPr>
        <w:bidi/>
        <w:rPr>
          <w:rtl/>
        </w:rPr>
      </w:pPr>
    </w:p>
    <w:p w:rsidR="00CA5B72" w:rsidRDefault="00CA5B72" w:rsidP="00CA5B72">
      <w:pPr>
        <w:bidi/>
        <w:rPr>
          <w:rtl/>
        </w:rPr>
      </w:pPr>
    </w:p>
    <w:p w:rsidR="00CA5B72" w:rsidRDefault="00CA5B72" w:rsidP="00CA5B72">
      <w:pPr>
        <w:bidi/>
        <w:rPr>
          <w:rtl/>
        </w:rPr>
      </w:pPr>
    </w:p>
    <w:p w:rsidR="00CA5B72" w:rsidRDefault="00CA5B72" w:rsidP="00CA5B72">
      <w:pPr>
        <w:bidi/>
        <w:rPr>
          <w:rtl/>
        </w:rPr>
      </w:pPr>
    </w:p>
    <w:p w:rsidR="00CA5B72" w:rsidRDefault="00CA5B72" w:rsidP="00CA5B72">
      <w:pPr>
        <w:bidi/>
        <w:rPr>
          <w:rtl/>
        </w:rPr>
      </w:pPr>
    </w:p>
    <w:p w:rsidR="00CA5B72" w:rsidRDefault="00CA5B72" w:rsidP="00CA5B72">
      <w:pPr>
        <w:bidi/>
        <w:rPr>
          <w:rtl/>
        </w:rPr>
      </w:pPr>
    </w:p>
    <w:p w:rsidR="00CA5B72" w:rsidRPr="005A2D73" w:rsidRDefault="00CA5B72" w:rsidP="00CA5B72">
      <w:r>
        <w:rPr>
          <w:rtl/>
        </w:rPr>
        <w:br w:type="page"/>
      </w:r>
    </w:p>
    <w:p w:rsidR="00CA5B72" w:rsidRPr="00F04042" w:rsidRDefault="00CA5B72" w:rsidP="00F04042">
      <w:pPr>
        <w:bidi/>
        <w:jc w:val="center"/>
        <w:rPr>
          <w:b/>
          <w:bCs/>
          <w:rtl/>
        </w:rPr>
      </w:pPr>
      <w:r w:rsidRPr="00F04042">
        <w:rPr>
          <w:b/>
          <w:bCs/>
          <w:sz w:val="28"/>
          <w:szCs w:val="28"/>
          <w:u w:val="single"/>
          <w:rtl/>
        </w:rPr>
        <w:lastRenderedPageBreak/>
        <w:t xml:space="preserve">שיעור </w:t>
      </w:r>
      <w:r w:rsidRPr="00F04042">
        <w:rPr>
          <w:rFonts w:hint="cs"/>
          <w:b/>
          <w:bCs/>
          <w:sz w:val="28"/>
          <w:szCs w:val="28"/>
          <w:u w:val="single"/>
          <w:rtl/>
        </w:rPr>
        <w:t>2</w:t>
      </w:r>
      <w:r w:rsidRPr="00F04042">
        <w:rPr>
          <w:b/>
          <w:bCs/>
          <w:sz w:val="28"/>
          <w:szCs w:val="28"/>
          <w:u w:val="single"/>
          <w:rtl/>
        </w:rPr>
        <w:t xml:space="preserve"> – </w:t>
      </w:r>
      <w:r w:rsidRPr="00F04042">
        <w:rPr>
          <w:rFonts w:hint="cs"/>
          <w:b/>
          <w:bCs/>
          <w:sz w:val="28"/>
          <w:szCs w:val="28"/>
          <w:u w:val="single"/>
          <w:rtl/>
        </w:rPr>
        <w:t>זיכרון</w:t>
      </w:r>
      <w:r w:rsidR="00074BB3" w:rsidRPr="00F04042">
        <w:rPr>
          <w:rFonts w:hint="cs"/>
          <w:b/>
          <w:bCs/>
          <w:sz w:val="28"/>
          <w:szCs w:val="28"/>
          <w:u w:val="single"/>
          <w:rtl/>
        </w:rPr>
        <w:t xml:space="preserve"> </w:t>
      </w:r>
      <w:r w:rsidR="001D2062" w:rsidRPr="00F04042">
        <w:rPr>
          <w:rFonts w:hint="cs"/>
          <w:b/>
          <w:bCs/>
          <w:sz w:val="28"/>
          <w:szCs w:val="28"/>
          <w:u w:val="single"/>
          <w:rtl/>
        </w:rPr>
        <w:t xml:space="preserve">יהודי </w:t>
      </w:r>
      <w:r w:rsidR="00074BB3" w:rsidRPr="00F04042">
        <w:rPr>
          <w:rFonts w:hint="cs"/>
          <w:b/>
          <w:bCs/>
          <w:sz w:val="28"/>
          <w:szCs w:val="28"/>
          <w:u w:val="single"/>
          <w:rtl/>
        </w:rPr>
        <w:t>קולקטיבי</w:t>
      </w:r>
      <w:r w:rsidRPr="00F04042">
        <w:rPr>
          <w:rFonts w:hint="cs"/>
          <w:b/>
          <w:bCs/>
          <w:sz w:val="28"/>
          <w:szCs w:val="28"/>
          <w:u w:val="single"/>
          <w:rtl/>
        </w:rPr>
        <w:t xml:space="preserve"> </w:t>
      </w:r>
      <w:r w:rsidR="00F04042">
        <w:rPr>
          <w:b/>
          <w:bCs/>
          <w:sz w:val="28"/>
          <w:szCs w:val="28"/>
          <w:u w:val="single"/>
          <w:rtl/>
        </w:rPr>
        <w:t>–</w:t>
      </w:r>
      <w:r w:rsidR="00F04042">
        <w:rPr>
          <w:rFonts w:hint="cs"/>
          <w:b/>
          <w:bCs/>
          <w:sz w:val="28"/>
          <w:szCs w:val="28"/>
          <w:u w:val="single"/>
          <w:rtl/>
        </w:rPr>
        <w:t xml:space="preserve"> </w:t>
      </w:r>
      <w:r w:rsidRPr="00F04042">
        <w:rPr>
          <w:rFonts w:hint="cs"/>
          <w:b/>
          <w:bCs/>
          <w:sz w:val="28"/>
          <w:szCs w:val="28"/>
          <w:u w:val="single"/>
          <w:rtl/>
        </w:rPr>
        <w:t>בידיים של</w:t>
      </w:r>
      <w:r w:rsidR="007D1001" w:rsidRPr="00F04042">
        <w:rPr>
          <w:rFonts w:hint="cs"/>
          <w:b/>
          <w:bCs/>
          <w:sz w:val="28"/>
          <w:szCs w:val="28"/>
          <w:u w:val="single"/>
          <w:rtl/>
        </w:rPr>
        <w:t>נו</w:t>
      </w:r>
      <w:r w:rsidR="008568E4" w:rsidRPr="00F04042">
        <w:rPr>
          <w:rFonts w:hint="cs"/>
          <w:b/>
          <w:bCs/>
          <w:sz w:val="28"/>
          <w:szCs w:val="28"/>
          <w:u w:val="single"/>
          <w:rtl/>
        </w:rPr>
        <w:t>?</w:t>
      </w:r>
    </w:p>
    <w:p w:rsidR="008568E4" w:rsidRPr="005A2D73" w:rsidRDefault="00CA5B72" w:rsidP="008568E4">
      <w:pPr>
        <w:bidi/>
      </w:pPr>
      <w:r w:rsidRPr="008B1F70">
        <w:rPr>
          <w:u w:val="single"/>
          <w:rtl/>
        </w:rPr>
        <w:t>רציונל</w:t>
      </w:r>
      <w:r w:rsidRPr="005A2D73">
        <w:rPr>
          <w:rtl/>
        </w:rPr>
        <w:t>:</w:t>
      </w:r>
      <w:r w:rsidR="008568E4" w:rsidRPr="008568E4">
        <w:rPr>
          <w:rFonts w:hint="cs"/>
          <w:rtl/>
        </w:rPr>
        <w:t xml:space="preserve"> </w:t>
      </w:r>
      <w:r w:rsidR="008568E4">
        <w:rPr>
          <w:rFonts w:hint="cs"/>
          <w:rtl/>
        </w:rPr>
        <w:t>עד כמה יש בידינו החופש לעצב את הזיכרון הקולקטיבי שלנו</w:t>
      </w:r>
      <w:r w:rsidR="00555889">
        <w:rPr>
          <w:rFonts w:hint="cs"/>
          <w:rtl/>
        </w:rPr>
        <w:t>? מי משפיע על הזיכרון הקולקטיבי? האם אלו מאורעות דרמטיים במיוחד? או דווקא קבוצות של מנהיגים, כמו חז"ל, שבוחרים מה יכנס ומה יצא מהזיכרון הקולקטיבי?</w:t>
      </w:r>
    </w:p>
    <w:p w:rsidR="00CA5B72" w:rsidRPr="005A2D73" w:rsidRDefault="00CA5B72" w:rsidP="00CA5B72">
      <w:pPr>
        <w:bidi/>
        <w:rPr>
          <w:rtl/>
        </w:rPr>
      </w:pPr>
      <w:r w:rsidRPr="008B1F70">
        <w:rPr>
          <w:u w:val="single"/>
          <w:rtl/>
        </w:rPr>
        <w:t>מטרה</w:t>
      </w:r>
      <w:r w:rsidRPr="005A2D73">
        <w:rPr>
          <w:rtl/>
        </w:rPr>
        <w:t>:</w:t>
      </w:r>
    </w:p>
    <w:p w:rsidR="00CA5B72" w:rsidRPr="005A2D73" w:rsidRDefault="00A0705B" w:rsidP="00CA5B72">
      <w:pPr>
        <w:bidi/>
        <w:rPr>
          <w:rtl/>
        </w:rPr>
      </w:pPr>
      <w:r>
        <w:rPr>
          <w:rFonts w:hint="cs"/>
          <w:rtl/>
        </w:rPr>
        <w:t>להבין את גבולות ודרכי ההשפעה שלנו על הזיכרון הקולקטיבי.</w:t>
      </w:r>
    </w:p>
    <w:p w:rsidR="00CA5B72" w:rsidRPr="005A2D73" w:rsidRDefault="00CA5B72" w:rsidP="00CA5B72">
      <w:pPr>
        <w:bidi/>
        <w:rPr>
          <w:rtl/>
        </w:rPr>
      </w:pPr>
      <w:r w:rsidRPr="008B1F70">
        <w:rPr>
          <w:u w:val="single"/>
          <w:rtl/>
        </w:rPr>
        <w:t>עזרים</w:t>
      </w:r>
      <w:r w:rsidRPr="005A2D73">
        <w:rPr>
          <w:rtl/>
        </w:rPr>
        <w:t>:</w:t>
      </w:r>
    </w:p>
    <w:p w:rsidR="00CA5B72" w:rsidRPr="005A2D73" w:rsidRDefault="003A575A" w:rsidP="003A575A">
      <w:pPr>
        <w:numPr>
          <w:ilvl w:val="0"/>
          <w:numId w:val="4"/>
        </w:numPr>
        <w:bidi/>
      </w:pPr>
      <w:r>
        <w:rPr>
          <w:rFonts w:hint="cs"/>
          <w:rtl/>
        </w:rPr>
        <w:t xml:space="preserve">התלמוד הירושלמי על בר כוכבא </w:t>
      </w:r>
      <w:r w:rsidR="00CA5B72" w:rsidRPr="005A2D73">
        <w:rPr>
          <w:rtl/>
        </w:rPr>
        <w:t>(נספח א')</w:t>
      </w:r>
    </w:p>
    <w:p w:rsidR="00CA5B72" w:rsidRPr="005A2D73" w:rsidRDefault="008B1F70" w:rsidP="003A575A">
      <w:pPr>
        <w:numPr>
          <w:ilvl w:val="0"/>
          <w:numId w:val="4"/>
        </w:numPr>
        <w:bidi/>
      </w:pPr>
      <w:r>
        <w:rPr>
          <w:rFonts w:hint="cs"/>
          <w:rtl/>
        </w:rPr>
        <w:t>בר כוכבא בממצאים הארכיאולוגיים</w:t>
      </w:r>
      <w:r w:rsidR="003A575A">
        <w:rPr>
          <w:rFonts w:hint="cs"/>
          <w:rtl/>
        </w:rPr>
        <w:t xml:space="preserve"> (ארבעת המינים </w:t>
      </w:r>
      <w:r w:rsidR="003A575A">
        <w:rPr>
          <w:rtl/>
        </w:rPr>
        <w:t>–</w:t>
      </w:r>
      <w:r w:rsidR="003A575A">
        <w:rPr>
          <w:rFonts w:hint="cs"/>
          <w:rtl/>
        </w:rPr>
        <w:t xml:space="preserve"> </w:t>
      </w:r>
      <w:r w:rsidR="00CA5B72" w:rsidRPr="005A2D73">
        <w:rPr>
          <w:rFonts w:hint="cs"/>
          <w:rtl/>
        </w:rPr>
        <w:t>נספח ב')</w:t>
      </w:r>
    </w:p>
    <w:p w:rsidR="00CA5B72" w:rsidRPr="005A2D73" w:rsidRDefault="008B1F70" w:rsidP="00CA5B72">
      <w:pPr>
        <w:numPr>
          <w:ilvl w:val="0"/>
          <w:numId w:val="4"/>
        </w:numPr>
        <w:bidi/>
      </w:pPr>
      <w:r>
        <w:rPr>
          <w:rFonts w:hint="cs"/>
          <w:rtl/>
        </w:rPr>
        <w:t xml:space="preserve">אושוויץ או סיני/דוד הרטמן </w:t>
      </w:r>
      <w:r w:rsidR="00CA5B72" w:rsidRPr="005A2D73">
        <w:rPr>
          <w:rFonts w:hint="cs"/>
          <w:rtl/>
        </w:rPr>
        <w:t>(נספח ג')</w:t>
      </w:r>
    </w:p>
    <w:p w:rsidR="00CA5B72" w:rsidRPr="008B1F70" w:rsidRDefault="00CA5B72" w:rsidP="00CA5B72">
      <w:pPr>
        <w:bidi/>
        <w:rPr>
          <w:rtl/>
        </w:rPr>
      </w:pPr>
    </w:p>
    <w:p w:rsidR="00CA5B72" w:rsidRPr="005A2D73" w:rsidRDefault="00CA5B72" w:rsidP="00CA5B72">
      <w:pPr>
        <w:bidi/>
        <w:rPr>
          <w:rtl/>
        </w:rPr>
      </w:pPr>
      <w:r w:rsidRPr="008B1F70">
        <w:rPr>
          <w:u w:val="single"/>
          <w:rtl/>
        </w:rPr>
        <w:t>מהלך השיעור</w:t>
      </w:r>
      <w:r w:rsidRPr="005A2D73">
        <w:rPr>
          <w:rtl/>
        </w:rPr>
        <w:t>:</w:t>
      </w:r>
    </w:p>
    <w:p w:rsidR="00CA5B72" w:rsidRPr="005A2D73" w:rsidRDefault="00CA5B72" w:rsidP="00CA5B72">
      <w:pPr>
        <w:numPr>
          <w:ilvl w:val="0"/>
          <w:numId w:val="1"/>
        </w:numPr>
        <w:bidi/>
        <w:rPr>
          <w:rtl/>
        </w:rPr>
      </w:pPr>
      <w:r w:rsidRPr="005A2D73">
        <w:rPr>
          <w:rtl/>
        </w:rPr>
        <w:t xml:space="preserve">חלק א': </w:t>
      </w:r>
      <w:r w:rsidR="008B1F70">
        <w:rPr>
          <w:rFonts w:hint="cs"/>
          <w:rtl/>
        </w:rPr>
        <w:t>תוספות לשש הזכירות</w:t>
      </w:r>
    </w:p>
    <w:p w:rsidR="00CA5B72" w:rsidRDefault="00CA5B72" w:rsidP="00CA5B72">
      <w:pPr>
        <w:numPr>
          <w:ilvl w:val="0"/>
          <w:numId w:val="1"/>
        </w:numPr>
        <w:bidi/>
      </w:pPr>
      <w:r w:rsidRPr="005A2D73">
        <w:rPr>
          <w:rtl/>
        </w:rPr>
        <w:t xml:space="preserve">חלק ב': </w:t>
      </w:r>
      <w:r w:rsidR="008B1F70">
        <w:rPr>
          <w:rFonts w:hint="cs"/>
          <w:rtl/>
        </w:rPr>
        <w:t xml:space="preserve">עיצוב זיכרון קולקטיבי </w:t>
      </w:r>
      <w:r w:rsidR="008B1F70">
        <w:rPr>
          <w:rtl/>
        </w:rPr>
        <w:t>–</w:t>
      </w:r>
      <w:r w:rsidR="008B1F70">
        <w:rPr>
          <w:rFonts w:hint="cs"/>
          <w:rtl/>
        </w:rPr>
        <w:t xml:space="preserve"> מי מחליט?</w:t>
      </w:r>
    </w:p>
    <w:p w:rsidR="008B1F70" w:rsidRPr="005A2D73" w:rsidRDefault="008B1F70" w:rsidP="008B1F70">
      <w:pPr>
        <w:numPr>
          <w:ilvl w:val="0"/>
          <w:numId w:val="1"/>
        </w:numPr>
        <w:bidi/>
      </w:pPr>
      <w:r>
        <w:rPr>
          <w:rFonts w:hint="cs"/>
          <w:rtl/>
        </w:rPr>
        <w:t xml:space="preserve">חלק ג': זיכרון השואה </w:t>
      </w:r>
      <w:r>
        <w:rPr>
          <w:rtl/>
        </w:rPr>
        <w:t>–</w:t>
      </w:r>
      <w:r>
        <w:rPr>
          <w:rFonts w:hint="cs"/>
          <w:rtl/>
        </w:rPr>
        <w:t xml:space="preserve"> שתי דוגמאות</w:t>
      </w:r>
    </w:p>
    <w:p w:rsidR="00CA5B72" w:rsidRPr="008B1F70" w:rsidRDefault="00CA5B72" w:rsidP="007D1001">
      <w:pPr>
        <w:bidi/>
        <w:rPr>
          <w:rtl/>
        </w:rPr>
      </w:pPr>
    </w:p>
    <w:p w:rsidR="00CA5B72" w:rsidRPr="00D01C73" w:rsidRDefault="00CA5B72" w:rsidP="00CA5B72">
      <w:pPr>
        <w:bidi/>
        <w:jc w:val="center"/>
        <w:rPr>
          <w:b/>
          <w:bCs/>
          <w:sz w:val="28"/>
          <w:szCs w:val="28"/>
          <w:rtl/>
        </w:rPr>
      </w:pPr>
      <w:r w:rsidRPr="00D01C73">
        <w:rPr>
          <w:b/>
          <w:bCs/>
          <w:sz w:val="28"/>
          <w:szCs w:val="28"/>
          <w:u w:val="single"/>
          <w:rtl/>
        </w:rPr>
        <w:t>השיעור</w:t>
      </w:r>
    </w:p>
    <w:p w:rsidR="005A2D73" w:rsidRPr="005A2D73" w:rsidRDefault="007D1001" w:rsidP="00BB0CE6">
      <w:pPr>
        <w:bidi/>
      </w:pPr>
      <w:r>
        <w:rPr>
          <w:sz w:val="28"/>
          <w:szCs w:val="28"/>
          <w:u w:val="single"/>
          <w:rtl/>
        </w:rPr>
        <w:t xml:space="preserve">חלק </w:t>
      </w:r>
      <w:r>
        <w:rPr>
          <w:rFonts w:hint="cs"/>
          <w:sz w:val="28"/>
          <w:szCs w:val="28"/>
          <w:u w:val="single"/>
          <w:rtl/>
        </w:rPr>
        <w:t>א</w:t>
      </w:r>
      <w:r w:rsidRPr="00BB0CE6">
        <w:rPr>
          <w:rFonts w:hint="cs"/>
          <w:sz w:val="28"/>
          <w:szCs w:val="28"/>
          <w:u w:val="single"/>
          <w:rtl/>
        </w:rPr>
        <w:t xml:space="preserve">: </w:t>
      </w:r>
      <w:r w:rsidR="005A2D73" w:rsidRPr="00BB0CE6">
        <w:rPr>
          <w:sz w:val="28"/>
          <w:szCs w:val="28"/>
          <w:u w:val="single"/>
          <w:rtl/>
        </w:rPr>
        <w:t>תוספות לשש הזכירות</w:t>
      </w:r>
    </w:p>
    <w:p w:rsidR="00544D25" w:rsidRPr="00544D25" w:rsidRDefault="00544D25" w:rsidP="00544D25">
      <w:pPr>
        <w:bidi/>
        <w:rPr>
          <w:rFonts w:asciiTheme="minorBidi" w:hAnsiTheme="minorBidi" w:cstheme="minorBidi"/>
        </w:rPr>
      </w:pPr>
      <w:r>
        <w:rPr>
          <w:rFonts w:asciiTheme="minorBidi" w:hAnsiTheme="minorBidi" w:cstheme="minorBidi" w:hint="cs"/>
          <w:rtl/>
        </w:rPr>
        <w:t xml:space="preserve">אנחנו רוצים להשפיע על הזכירות של העם היהודי בכך שלעתיד נזכור דברים נוספים שחשובים לנו. אולי אפילו נוותר על דברים אחרים שנראים לנו פחות רלוונטיים. נשאלת השאלה איך עושים את זה? האם זה אפשרי? ואם זה אפשרי </w:t>
      </w:r>
      <w:r>
        <w:rPr>
          <w:rFonts w:asciiTheme="minorBidi" w:hAnsiTheme="minorBidi" w:cstheme="minorBidi"/>
          <w:rtl/>
        </w:rPr>
        <w:t>–</w:t>
      </w:r>
      <w:r>
        <w:rPr>
          <w:rFonts w:asciiTheme="minorBidi" w:hAnsiTheme="minorBidi" w:cstheme="minorBidi" w:hint="cs"/>
          <w:rtl/>
        </w:rPr>
        <w:t xml:space="preserve"> באילו דרכים ניתן להפוך את זה לאפשרי?</w:t>
      </w:r>
    </w:p>
    <w:p w:rsidR="00544D25" w:rsidRDefault="005A2D73" w:rsidP="00544D25">
      <w:pPr>
        <w:pStyle w:val="a3"/>
        <w:numPr>
          <w:ilvl w:val="0"/>
          <w:numId w:val="2"/>
        </w:numPr>
        <w:spacing w:line="360" w:lineRule="auto"/>
        <w:ind w:left="714" w:hanging="357"/>
        <w:jc w:val="both"/>
        <w:rPr>
          <w:rFonts w:asciiTheme="minorBidi" w:hAnsiTheme="minorBidi" w:cstheme="minorBidi"/>
          <w:sz w:val="24"/>
          <w:szCs w:val="24"/>
        </w:rPr>
      </w:pPr>
      <w:r w:rsidRPr="00BB0CE6">
        <w:rPr>
          <w:rFonts w:asciiTheme="minorBidi" w:hAnsiTheme="minorBidi" w:cstheme="minorBidi"/>
          <w:sz w:val="24"/>
          <w:szCs w:val="24"/>
          <w:rtl/>
        </w:rPr>
        <w:t xml:space="preserve">מה הייתם מוסיפים לחובות לזכור? </w:t>
      </w:r>
    </w:p>
    <w:p w:rsidR="00544D25" w:rsidRPr="00544D25" w:rsidRDefault="00544D25" w:rsidP="00544D25">
      <w:pPr>
        <w:pStyle w:val="a3"/>
        <w:numPr>
          <w:ilvl w:val="0"/>
          <w:numId w:val="2"/>
        </w:numPr>
        <w:spacing w:line="360" w:lineRule="auto"/>
        <w:ind w:left="714" w:hanging="357"/>
        <w:jc w:val="both"/>
        <w:rPr>
          <w:rFonts w:asciiTheme="minorBidi" w:hAnsiTheme="minorBidi" w:cstheme="minorBidi"/>
          <w:sz w:val="24"/>
          <w:szCs w:val="24"/>
          <w:rtl/>
        </w:rPr>
      </w:pPr>
      <w:r>
        <w:rPr>
          <w:rFonts w:asciiTheme="minorBidi" w:hAnsiTheme="minorBidi" w:cstheme="minorBidi" w:hint="cs"/>
          <w:sz w:val="24"/>
          <w:szCs w:val="24"/>
          <w:rtl/>
        </w:rPr>
        <w:t>האם הייתם מורידים זכירה כלשהי?</w:t>
      </w:r>
      <w:r w:rsidR="003D6BDC">
        <w:rPr>
          <w:rFonts w:asciiTheme="minorBidi" w:hAnsiTheme="minorBidi" w:cstheme="minorBidi" w:hint="cs"/>
          <w:sz w:val="24"/>
          <w:szCs w:val="24"/>
          <w:rtl/>
        </w:rPr>
        <w:t xml:space="preserve"> נמקו.</w:t>
      </w:r>
    </w:p>
    <w:p w:rsidR="007D1001" w:rsidRDefault="005A2D73" w:rsidP="00544D25">
      <w:pPr>
        <w:bidi/>
        <w:rPr>
          <w:rtl/>
        </w:rPr>
      </w:pPr>
      <w:r w:rsidRPr="005A2D73">
        <w:rPr>
          <w:rtl/>
        </w:rPr>
        <w:t xml:space="preserve">הציעו </w:t>
      </w:r>
      <w:r w:rsidR="007D1001">
        <w:rPr>
          <w:rFonts w:hint="cs"/>
          <w:rtl/>
        </w:rPr>
        <w:t>זכירה</w:t>
      </w:r>
      <w:r w:rsidRPr="005A2D73">
        <w:rPr>
          <w:rtl/>
        </w:rPr>
        <w:t xml:space="preserve"> שביעית </w:t>
      </w:r>
      <w:r w:rsidR="00BB0CE6">
        <w:rPr>
          <w:rFonts w:hint="cs"/>
          <w:rtl/>
        </w:rPr>
        <w:t xml:space="preserve">(קולקטיבית) </w:t>
      </w:r>
      <w:r w:rsidR="007D1001">
        <w:rPr>
          <w:rFonts w:hint="cs"/>
          <w:rtl/>
        </w:rPr>
        <w:t>ו</w:t>
      </w:r>
      <w:r w:rsidR="00544D25">
        <w:rPr>
          <w:rFonts w:hint="cs"/>
          <w:rtl/>
        </w:rPr>
        <w:t>זכירה אחת שהייתם מוותרים עליה</w:t>
      </w:r>
      <w:r w:rsidRPr="005A2D73">
        <w:rPr>
          <w:rtl/>
        </w:rPr>
        <w:t xml:space="preserve">. </w:t>
      </w:r>
    </w:p>
    <w:p w:rsidR="005A2D73" w:rsidRDefault="00BB0CE6" w:rsidP="005A2D73">
      <w:pPr>
        <w:bidi/>
        <w:rPr>
          <w:rtl/>
        </w:rPr>
      </w:pPr>
      <w:r>
        <w:rPr>
          <w:rFonts w:hint="cs"/>
          <w:rtl/>
        </w:rPr>
        <w:t>מ</w:t>
      </w:r>
      <w:r w:rsidR="007D1001">
        <w:rPr>
          <w:rFonts w:hint="cs"/>
          <w:rtl/>
        </w:rPr>
        <w:t>החובה הקולקטיבית החדש</w:t>
      </w:r>
      <w:r>
        <w:rPr>
          <w:rFonts w:hint="cs"/>
          <w:rtl/>
        </w:rPr>
        <w:t>ה</w:t>
      </w:r>
      <w:r w:rsidR="007D1001">
        <w:rPr>
          <w:rFonts w:hint="cs"/>
          <w:rtl/>
        </w:rPr>
        <w:t xml:space="preserve"> ניתן ל</w:t>
      </w:r>
      <w:r>
        <w:rPr>
          <w:rFonts w:hint="cs"/>
          <w:rtl/>
        </w:rPr>
        <w:t>יצור שלטים לתלות בכיתה.</w:t>
      </w:r>
    </w:p>
    <w:p w:rsidR="003D6BDC" w:rsidRPr="005A2D73" w:rsidRDefault="003D6BDC" w:rsidP="003D6BDC">
      <w:pPr>
        <w:bidi/>
      </w:pPr>
    </w:p>
    <w:p w:rsidR="003D6BDC" w:rsidRPr="00256F83" w:rsidRDefault="008568E4" w:rsidP="00256F83">
      <w:pPr>
        <w:bidi/>
        <w:rPr>
          <w:sz w:val="28"/>
          <w:szCs w:val="28"/>
          <w:u w:val="single"/>
          <w:rtl/>
        </w:rPr>
      </w:pPr>
      <w:r w:rsidRPr="00BB0CE6">
        <w:rPr>
          <w:rFonts w:hint="cs"/>
          <w:sz w:val="28"/>
          <w:szCs w:val="28"/>
          <w:u w:val="single"/>
          <w:rtl/>
        </w:rPr>
        <w:t xml:space="preserve">חלק ב': </w:t>
      </w:r>
      <w:r w:rsidR="00BB0CE6" w:rsidRPr="00BB0CE6">
        <w:rPr>
          <w:rFonts w:hint="cs"/>
          <w:sz w:val="28"/>
          <w:szCs w:val="28"/>
          <w:u w:val="single"/>
          <w:rtl/>
        </w:rPr>
        <w:t xml:space="preserve">עיצוב זיכרון קולקטיבי </w:t>
      </w:r>
      <w:r w:rsidR="00BB0CE6" w:rsidRPr="00BB0CE6">
        <w:rPr>
          <w:sz w:val="28"/>
          <w:szCs w:val="28"/>
          <w:u w:val="single"/>
          <w:rtl/>
        </w:rPr>
        <w:t>–</w:t>
      </w:r>
      <w:r w:rsidR="00BB0CE6" w:rsidRPr="00BB0CE6">
        <w:rPr>
          <w:rFonts w:hint="cs"/>
          <w:sz w:val="28"/>
          <w:szCs w:val="28"/>
          <w:u w:val="single"/>
          <w:rtl/>
        </w:rPr>
        <w:t xml:space="preserve"> </w:t>
      </w:r>
      <w:r w:rsidRPr="00BB0CE6">
        <w:rPr>
          <w:rFonts w:hint="cs"/>
          <w:sz w:val="28"/>
          <w:szCs w:val="28"/>
          <w:u w:val="single"/>
          <w:rtl/>
        </w:rPr>
        <w:t>מי מחליט?</w:t>
      </w:r>
    </w:p>
    <w:p w:rsidR="003D6BDC" w:rsidRPr="00256F83" w:rsidRDefault="003D6BDC" w:rsidP="00256F83">
      <w:pPr>
        <w:bidi/>
        <w:rPr>
          <w:b/>
          <w:bCs/>
          <w:rtl/>
        </w:rPr>
      </w:pPr>
      <w:r w:rsidRPr="003A5D93">
        <w:rPr>
          <w:rFonts w:hint="cs"/>
          <w:b/>
          <w:bCs/>
          <w:rtl/>
        </w:rPr>
        <w:t>1.</w:t>
      </w:r>
      <w:r>
        <w:rPr>
          <w:rFonts w:hint="cs"/>
          <w:b/>
          <w:bCs/>
          <w:rtl/>
        </w:rPr>
        <w:t xml:space="preserve"> </w:t>
      </w:r>
      <w:r w:rsidRPr="003A5D93">
        <w:rPr>
          <w:b/>
          <w:bCs/>
          <w:rtl/>
        </w:rPr>
        <w:t>עיצוב הזיכרון הקולקטיבי של עם ישראל</w:t>
      </w:r>
      <w:r w:rsidR="00297DB1">
        <w:rPr>
          <w:rFonts w:hint="cs"/>
          <w:b/>
          <w:bCs/>
          <w:rtl/>
        </w:rPr>
        <w:t xml:space="preserve"> </w:t>
      </w:r>
      <w:r w:rsidR="00297DB1">
        <w:rPr>
          <w:b/>
          <w:bCs/>
          <w:rtl/>
        </w:rPr>
        <w:t>–</w:t>
      </w:r>
      <w:r w:rsidR="00297DB1">
        <w:rPr>
          <w:rFonts w:hint="cs"/>
          <w:b/>
          <w:bCs/>
          <w:rtl/>
        </w:rPr>
        <w:t xml:space="preserve"> בר כוכבא:</w:t>
      </w:r>
    </w:p>
    <w:p w:rsidR="003D6BDC" w:rsidRDefault="003D6BDC" w:rsidP="003D6BDC">
      <w:pPr>
        <w:bidi/>
        <w:rPr>
          <w:rtl/>
        </w:rPr>
      </w:pPr>
      <w:r>
        <w:rPr>
          <w:rFonts w:hint="cs"/>
          <w:rtl/>
        </w:rPr>
        <w:t>איך עובד הזיכרון הקולקטיבי שלנו כעם? האם מישהו אחד מחליט לזכור משהו או לשכוח משהו וזה עובד? למי יש סמכות לקבוע מה לזכור ומה לא?</w:t>
      </w:r>
    </w:p>
    <w:p w:rsidR="00256F83" w:rsidRDefault="00297DB1" w:rsidP="00256F83">
      <w:pPr>
        <w:bidi/>
        <w:rPr>
          <w:rtl/>
        </w:rPr>
      </w:pPr>
      <w:r w:rsidRPr="00297DB1">
        <w:rPr>
          <w:rFonts w:hint="cs"/>
          <w:b/>
          <w:bCs/>
          <w:rtl/>
        </w:rPr>
        <w:t>המקרה של בר כוכבא:</w:t>
      </w:r>
      <w:r>
        <w:rPr>
          <w:rFonts w:hint="cs"/>
          <w:rtl/>
        </w:rPr>
        <w:t xml:space="preserve"> </w:t>
      </w:r>
      <w:r w:rsidR="00256F83">
        <w:rPr>
          <w:rFonts w:hint="cs"/>
          <w:rtl/>
        </w:rPr>
        <w:t>קחו</w:t>
      </w:r>
      <w:r w:rsidR="003D6BDC">
        <w:rPr>
          <w:rFonts w:hint="cs"/>
          <w:rtl/>
        </w:rPr>
        <w:t xml:space="preserve"> למשל </w:t>
      </w:r>
      <w:r w:rsidR="00256F83">
        <w:rPr>
          <w:rFonts w:hint="cs"/>
          <w:rtl/>
        </w:rPr>
        <w:t xml:space="preserve">את </w:t>
      </w:r>
      <w:r w:rsidR="003D6BDC">
        <w:rPr>
          <w:rFonts w:hint="cs"/>
          <w:rtl/>
        </w:rPr>
        <w:t>המקרה של בר כוכבא</w:t>
      </w:r>
      <w:r w:rsidR="00256F83">
        <w:rPr>
          <w:rFonts w:hint="cs"/>
          <w:rtl/>
        </w:rPr>
        <w:t>.</w:t>
      </w:r>
      <w:r w:rsidR="003D6BDC">
        <w:rPr>
          <w:rFonts w:hint="cs"/>
          <w:rtl/>
        </w:rPr>
        <w:t xml:space="preserve"> </w:t>
      </w:r>
      <w:r w:rsidR="00256F83">
        <w:rPr>
          <w:rFonts w:hint="cs"/>
          <w:rtl/>
        </w:rPr>
        <w:t xml:space="preserve">חז"ל רצו להשתיק את זכרו של בר כוכבא ולצמצם את השפעתו. האסון שבא בעקבות מרד בר כוכבא (למעלה מחצי </w:t>
      </w:r>
      <w:r w:rsidR="00256F83">
        <w:rPr>
          <w:rFonts w:hint="cs"/>
          <w:rtl/>
        </w:rPr>
        <w:lastRenderedPageBreak/>
        <w:t>מיליון יהודים מתים) והשאיפות המשיחיות שנכזבו הביאו את החכמים לצייר את בר כוכבא באור שלילי ולכנותו: בר כוזיבה (בן הכזב) ולתארו כמורד במלכות שמים (ראו נספח א').</w:t>
      </w:r>
      <w:r w:rsidR="003D6BDC">
        <w:rPr>
          <w:rFonts w:hint="cs"/>
          <w:rtl/>
        </w:rPr>
        <w:t xml:space="preserve"> </w:t>
      </w:r>
    </w:p>
    <w:p w:rsidR="003A575A" w:rsidRDefault="003A575A" w:rsidP="003A575A">
      <w:pPr>
        <w:bidi/>
        <w:rPr>
          <w:rtl/>
        </w:rPr>
      </w:pPr>
      <w:r>
        <w:rPr>
          <w:rFonts w:hint="cs"/>
          <w:rtl/>
        </w:rPr>
        <w:t xml:space="preserve">עם זאת הממצאים הארכיאולוגיים אמנם מציירים אותו כמצביא קשוח אך גם ככזה שמקפיד לשמור מצוות (נספח ב'). עד לתנועה הציונית </w:t>
      </w:r>
      <w:r>
        <w:rPr>
          <w:rtl/>
        </w:rPr>
        <w:t>–</w:t>
      </w:r>
      <w:r>
        <w:rPr>
          <w:rFonts w:hint="cs"/>
          <w:rtl/>
        </w:rPr>
        <w:t xml:space="preserve"> היה זכרו של בר כוכבא כמורד ומשיח שקר.</w:t>
      </w:r>
    </w:p>
    <w:p w:rsidR="003A575A" w:rsidRDefault="003A575A" w:rsidP="003A575A">
      <w:pPr>
        <w:bidi/>
        <w:rPr>
          <w:rtl/>
        </w:rPr>
      </w:pPr>
    </w:p>
    <w:p w:rsidR="003A575A" w:rsidRPr="003A575A" w:rsidRDefault="003A575A" w:rsidP="003A575A">
      <w:pPr>
        <w:bidi/>
        <w:rPr>
          <w:rtl/>
        </w:rPr>
      </w:pPr>
      <w:r>
        <w:rPr>
          <w:rFonts w:hint="cs"/>
          <w:rtl/>
        </w:rPr>
        <w:t>בהסתמך על המקרה של הזיכרון של בר כוכבא - האם ניתן לומר שכל הזיכרון הקולקטיבי שלנו נוצר מסיבות פוליטיות?</w:t>
      </w:r>
    </w:p>
    <w:p w:rsidR="005A2D73" w:rsidRPr="003A575A" w:rsidRDefault="005A2D73" w:rsidP="003A575A">
      <w:pPr>
        <w:pStyle w:val="a3"/>
        <w:numPr>
          <w:ilvl w:val="0"/>
          <w:numId w:val="13"/>
        </w:numPr>
        <w:spacing w:line="360" w:lineRule="auto"/>
        <w:rPr>
          <w:rFonts w:asciiTheme="minorBidi" w:hAnsiTheme="minorBidi" w:cstheme="minorBidi"/>
          <w:b w:val="0"/>
          <w:bCs w:val="0"/>
          <w:sz w:val="24"/>
          <w:szCs w:val="24"/>
        </w:rPr>
      </w:pPr>
      <w:r w:rsidRPr="003A575A">
        <w:rPr>
          <w:rFonts w:asciiTheme="minorBidi" w:hAnsiTheme="minorBidi" w:cstheme="minorBidi"/>
          <w:b w:val="0"/>
          <w:bCs w:val="0"/>
          <w:sz w:val="24"/>
          <w:szCs w:val="24"/>
          <w:rtl/>
        </w:rPr>
        <w:t xml:space="preserve">איך </w:t>
      </w:r>
      <w:r w:rsidR="00BB0CE6" w:rsidRPr="003A575A">
        <w:rPr>
          <w:rFonts w:asciiTheme="minorBidi" w:hAnsiTheme="minorBidi" w:cstheme="minorBidi"/>
          <w:b w:val="0"/>
          <w:bCs w:val="0"/>
          <w:sz w:val="24"/>
          <w:szCs w:val="24"/>
          <w:rtl/>
        </w:rPr>
        <w:t>נוצר הזיכרון הקולקטיבי שלנו כעם?</w:t>
      </w:r>
    </w:p>
    <w:p w:rsidR="005A2D73" w:rsidRPr="003A575A" w:rsidRDefault="005A2D73" w:rsidP="003A575A">
      <w:pPr>
        <w:pStyle w:val="a3"/>
        <w:numPr>
          <w:ilvl w:val="0"/>
          <w:numId w:val="2"/>
        </w:numPr>
        <w:spacing w:line="360" w:lineRule="auto"/>
        <w:ind w:left="714" w:hanging="357"/>
        <w:rPr>
          <w:rFonts w:asciiTheme="minorBidi" w:hAnsiTheme="minorBidi" w:cstheme="minorBidi"/>
          <w:b w:val="0"/>
          <w:bCs w:val="0"/>
          <w:sz w:val="24"/>
          <w:szCs w:val="24"/>
        </w:rPr>
      </w:pPr>
      <w:r w:rsidRPr="003A575A">
        <w:rPr>
          <w:rFonts w:asciiTheme="minorBidi" w:hAnsiTheme="minorBidi" w:cstheme="minorBidi"/>
          <w:b w:val="0"/>
          <w:bCs w:val="0"/>
          <w:sz w:val="24"/>
          <w:szCs w:val="24"/>
          <w:rtl/>
        </w:rPr>
        <w:t>האם יש קריטריונים לכך שמאורע מסוים מתקבע בזיכרון? תנו דוגמאות.</w:t>
      </w:r>
    </w:p>
    <w:p w:rsidR="005A2D73" w:rsidRPr="003A575A" w:rsidRDefault="005A2D73" w:rsidP="00BB0CE6">
      <w:pPr>
        <w:pStyle w:val="a3"/>
        <w:numPr>
          <w:ilvl w:val="0"/>
          <w:numId w:val="2"/>
        </w:numPr>
        <w:spacing w:line="360" w:lineRule="auto"/>
        <w:ind w:left="714" w:hanging="357"/>
        <w:rPr>
          <w:rFonts w:asciiTheme="minorBidi" w:hAnsiTheme="minorBidi" w:cstheme="minorBidi"/>
          <w:b w:val="0"/>
          <w:bCs w:val="0"/>
          <w:sz w:val="24"/>
          <w:szCs w:val="24"/>
        </w:rPr>
      </w:pPr>
      <w:r w:rsidRPr="003A575A">
        <w:rPr>
          <w:rFonts w:asciiTheme="minorBidi" w:hAnsiTheme="minorBidi" w:cstheme="minorBidi"/>
          <w:b w:val="0"/>
          <w:bCs w:val="0"/>
          <w:sz w:val="24"/>
          <w:szCs w:val="24"/>
          <w:rtl/>
        </w:rPr>
        <w:t>למה אנחנו דווקא זוכרים בחגים שלנו את מה שאנחנו זוכרים?</w:t>
      </w:r>
    </w:p>
    <w:p w:rsidR="005A2D73" w:rsidRPr="003A575A" w:rsidRDefault="005A2D73" w:rsidP="00BB0CE6">
      <w:pPr>
        <w:pStyle w:val="a3"/>
        <w:numPr>
          <w:ilvl w:val="0"/>
          <w:numId w:val="2"/>
        </w:numPr>
        <w:spacing w:line="360" w:lineRule="auto"/>
        <w:ind w:left="714" w:hanging="357"/>
        <w:rPr>
          <w:rFonts w:asciiTheme="minorBidi" w:hAnsiTheme="minorBidi" w:cstheme="minorBidi"/>
          <w:b w:val="0"/>
          <w:bCs w:val="0"/>
          <w:sz w:val="24"/>
          <w:szCs w:val="24"/>
        </w:rPr>
      </w:pPr>
      <w:r w:rsidRPr="003A575A">
        <w:rPr>
          <w:rFonts w:asciiTheme="minorBidi" w:hAnsiTheme="minorBidi" w:cstheme="minorBidi"/>
          <w:b w:val="0"/>
          <w:bCs w:val="0"/>
          <w:sz w:val="24"/>
          <w:szCs w:val="24"/>
          <w:rtl/>
        </w:rPr>
        <w:t>אילו מאורעות לא נכנסו לזיכרון הקולקטיבי של עם ישראל?</w:t>
      </w:r>
    </w:p>
    <w:p w:rsidR="005A2D73" w:rsidRPr="003A575A" w:rsidRDefault="005A2D73" w:rsidP="00BB0CE6">
      <w:pPr>
        <w:pStyle w:val="a3"/>
        <w:numPr>
          <w:ilvl w:val="0"/>
          <w:numId w:val="2"/>
        </w:numPr>
        <w:spacing w:line="360" w:lineRule="auto"/>
        <w:ind w:left="714" w:hanging="357"/>
        <w:rPr>
          <w:rFonts w:asciiTheme="minorBidi" w:hAnsiTheme="minorBidi" w:cstheme="minorBidi"/>
          <w:b w:val="0"/>
          <w:bCs w:val="0"/>
          <w:sz w:val="24"/>
          <w:szCs w:val="24"/>
        </w:rPr>
      </w:pPr>
      <w:r w:rsidRPr="003A575A">
        <w:rPr>
          <w:rFonts w:asciiTheme="minorBidi" w:hAnsiTheme="minorBidi" w:cstheme="minorBidi"/>
          <w:b w:val="0"/>
          <w:bCs w:val="0"/>
          <w:sz w:val="24"/>
          <w:szCs w:val="24"/>
          <w:rtl/>
        </w:rPr>
        <w:t>בידי מי השליטה על מה שנכנס לזיכרון ומה שלא נכנס?</w:t>
      </w:r>
    </w:p>
    <w:p w:rsidR="00BB0CE6" w:rsidRPr="005A2D73" w:rsidRDefault="00BB0CE6" w:rsidP="00BB0CE6">
      <w:pPr>
        <w:bidi/>
      </w:pPr>
    </w:p>
    <w:p w:rsidR="005A2D73" w:rsidRPr="003A5D93" w:rsidRDefault="003A5D93" w:rsidP="005A2D73">
      <w:pPr>
        <w:bidi/>
        <w:rPr>
          <w:b/>
          <w:bCs/>
        </w:rPr>
      </w:pPr>
      <w:r w:rsidRPr="003A5D93">
        <w:rPr>
          <w:rFonts w:hint="cs"/>
          <w:b/>
          <w:bCs/>
          <w:rtl/>
        </w:rPr>
        <w:t>2</w:t>
      </w:r>
      <w:r w:rsidR="005A2D73" w:rsidRPr="003A5D93">
        <w:rPr>
          <w:b/>
          <w:bCs/>
          <w:rtl/>
        </w:rPr>
        <w:t>. עקרונות להכנסת אירוע לזיכרון הקולקטיבי</w:t>
      </w:r>
    </w:p>
    <w:p w:rsidR="005A2D73" w:rsidRPr="005A2D73" w:rsidRDefault="005A2D73" w:rsidP="005A2D73">
      <w:pPr>
        <w:bidi/>
      </w:pPr>
      <w:r w:rsidRPr="005A2D73">
        <w:rPr>
          <w:rtl/>
        </w:rPr>
        <w:t>אם הייתם חלק מוועדה המחליטה מה להכניס לזיכרון הקולקטיבי ומה לדחות - אילו קריטריונים היו לכם להחליט?</w:t>
      </w:r>
    </w:p>
    <w:p w:rsidR="005A2D73" w:rsidRPr="005A2D73" w:rsidRDefault="005A2D73" w:rsidP="005A2D73">
      <w:pPr>
        <w:bidi/>
      </w:pPr>
      <w:r w:rsidRPr="005A2D73">
        <w:rPr>
          <w:rtl/>
        </w:rPr>
        <w:t>נסחו לפחות 4 קריטריונים.</w:t>
      </w:r>
    </w:p>
    <w:p w:rsidR="005A2D73" w:rsidRPr="005A2D73" w:rsidRDefault="005A2D73" w:rsidP="005A2D73">
      <w:pPr>
        <w:bidi/>
      </w:pPr>
      <w:r w:rsidRPr="005A2D73">
        <w:rPr>
          <w:rtl/>
        </w:rPr>
        <w:t>נסו להסכים על הקריטריון-שניים שהם הכי חשובים.</w:t>
      </w:r>
    </w:p>
    <w:p w:rsidR="005A2D73" w:rsidRPr="005A2D73" w:rsidRDefault="005A2D73" w:rsidP="005A2D73">
      <w:pPr>
        <w:bidi/>
      </w:pPr>
    </w:p>
    <w:p w:rsidR="001D2062" w:rsidRPr="001D2062" w:rsidRDefault="001D2062" w:rsidP="00D06FE9">
      <w:pPr>
        <w:bidi/>
        <w:rPr>
          <w:sz w:val="28"/>
          <w:szCs w:val="28"/>
          <w:u w:val="single"/>
          <w:rtl/>
        </w:rPr>
      </w:pPr>
      <w:r w:rsidRPr="001D2062">
        <w:rPr>
          <w:rFonts w:hint="cs"/>
          <w:sz w:val="28"/>
          <w:szCs w:val="28"/>
          <w:u w:val="single"/>
          <w:rtl/>
        </w:rPr>
        <w:t>חלק ג':</w:t>
      </w:r>
      <w:r w:rsidR="005A2D73" w:rsidRPr="001D2062">
        <w:rPr>
          <w:sz w:val="28"/>
          <w:szCs w:val="28"/>
          <w:u w:val="single"/>
          <w:rtl/>
        </w:rPr>
        <w:t xml:space="preserve"> זיכרון </w:t>
      </w:r>
      <w:r w:rsidRPr="001D2062">
        <w:rPr>
          <w:rFonts w:hint="cs"/>
          <w:sz w:val="28"/>
          <w:szCs w:val="28"/>
          <w:u w:val="single"/>
          <w:rtl/>
        </w:rPr>
        <w:t xml:space="preserve">השואה </w:t>
      </w:r>
      <w:r w:rsidRPr="001D2062">
        <w:rPr>
          <w:sz w:val="28"/>
          <w:szCs w:val="28"/>
          <w:u w:val="single"/>
          <w:rtl/>
        </w:rPr>
        <w:t>–</w:t>
      </w:r>
      <w:r w:rsidRPr="001D2062">
        <w:rPr>
          <w:rFonts w:hint="cs"/>
          <w:sz w:val="28"/>
          <w:szCs w:val="28"/>
          <w:u w:val="single"/>
          <w:rtl/>
        </w:rPr>
        <w:t xml:space="preserve"> שתי דוגמאות </w:t>
      </w:r>
    </w:p>
    <w:p w:rsidR="001D2062" w:rsidRDefault="00D06FE9" w:rsidP="001D2062">
      <w:pPr>
        <w:bidi/>
        <w:rPr>
          <w:rtl/>
        </w:rPr>
      </w:pPr>
      <w:r w:rsidRPr="00D06FE9">
        <w:rPr>
          <w:rFonts w:hint="cs"/>
          <w:rtl/>
        </w:rPr>
        <w:t>הצורך להשפיע על הזיכרון הקולקטיבי עולה בחריפותו כאשר עוסקים בנושא השואה וזיכרון השואה.</w:t>
      </w:r>
    </w:p>
    <w:p w:rsidR="009119D4" w:rsidRDefault="009119D4" w:rsidP="009119D4">
      <w:pPr>
        <w:bidi/>
        <w:rPr>
          <w:rtl/>
        </w:rPr>
      </w:pPr>
      <w:r>
        <w:rPr>
          <w:rFonts w:hint="cs"/>
          <w:rtl/>
        </w:rPr>
        <w:t xml:space="preserve">- איך זוכרים </w:t>
      </w:r>
      <w:r w:rsidRPr="006D24D4">
        <w:rPr>
          <w:rFonts w:hint="cs"/>
          <w:b/>
          <w:bCs/>
          <w:rtl/>
        </w:rPr>
        <w:t>נכון</w:t>
      </w:r>
      <w:r>
        <w:rPr>
          <w:rFonts w:hint="cs"/>
          <w:rtl/>
        </w:rPr>
        <w:t xml:space="preserve"> את השואה? </w:t>
      </w:r>
    </w:p>
    <w:p w:rsidR="009119D4" w:rsidRDefault="009119D4" w:rsidP="006D24D4">
      <w:pPr>
        <w:bidi/>
        <w:rPr>
          <w:rtl/>
        </w:rPr>
      </w:pPr>
      <w:r>
        <w:rPr>
          <w:rFonts w:hint="cs"/>
          <w:rtl/>
        </w:rPr>
        <w:t xml:space="preserve"> - האם יש </w:t>
      </w:r>
      <w:r w:rsidR="006D24D4">
        <w:rPr>
          <w:rFonts w:hint="cs"/>
          <w:rtl/>
        </w:rPr>
        <w:t xml:space="preserve">צורך </w:t>
      </w:r>
      <w:r>
        <w:rPr>
          <w:rFonts w:hint="cs"/>
          <w:rtl/>
        </w:rPr>
        <w:t xml:space="preserve">להפוך את </w:t>
      </w:r>
      <w:r w:rsidRPr="006D24D4">
        <w:rPr>
          <w:rFonts w:hint="cs"/>
          <w:b/>
          <w:bCs/>
          <w:rtl/>
        </w:rPr>
        <w:t>זכרון השואה</w:t>
      </w:r>
      <w:r>
        <w:rPr>
          <w:rFonts w:hint="cs"/>
          <w:rtl/>
        </w:rPr>
        <w:t xml:space="preserve"> לחלק מ- 6 הזכירות של העם היהודי? </w:t>
      </w:r>
    </w:p>
    <w:p w:rsidR="009119D4" w:rsidRPr="00D06FE9" w:rsidRDefault="009119D4" w:rsidP="009119D4">
      <w:pPr>
        <w:bidi/>
        <w:rPr>
          <w:rtl/>
        </w:rPr>
      </w:pPr>
      <w:r>
        <w:rPr>
          <w:rFonts w:hint="cs"/>
          <w:rtl/>
        </w:rPr>
        <w:t>- או שאולי לא צריך לעשות את זה באופן פעיל וצריך לתת לדברים לקרות מעצמם?</w:t>
      </w:r>
    </w:p>
    <w:p w:rsidR="009119D4" w:rsidRPr="006D24D4" w:rsidRDefault="009119D4" w:rsidP="001D2062">
      <w:pPr>
        <w:bidi/>
        <w:rPr>
          <w:b/>
          <w:bCs/>
          <w:u w:val="single"/>
          <w:rtl/>
        </w:rPr>
      </w:pPr>
      <w:r w:rsidRPr="006D24D4">
        <w:rPr>
          <w:rFonts w:hint="cs"/>
          <w:b/>
          <w:bCs/>
          <w:u w:val="single"/>
          <w:rtl/>
        </w:rPr>
        <w:t>להלן שתי עמדות ביחס לזיכרון השואה:</w:t>
      </w:r>
    </w:p>
    <w:p w:rsidR="001D2062" w:rsidRDefault="006D24D4" w:rsidP="009119D4">
      <w:pPr>
        <w:bidi/>
        <w:rPr>
          <w:b/>
          <w:bCs/>
          <w:rtl/>
        </w:rPr>
      </w:pPr>
      <w:r>
        <w:rPr>
          <w:rFonts w:hint="cs"/>
          <w:b/>
          <w:bCs/>
          <w:rtl/>
        </w:rPr>
        <w:t>אושוויץ או סיני/דוד הרטמן</w:t>
      </w:r>
    </w:p>
    <w:p w:rsidR="009119D4" w:rsidRDefault="009119D4" w:rsidP="006D24D4">
      <w:pPr>
        <w:bidi/>
        <w:rPr>
          <w:rtl/>
        </w:rPr>
      </w:pPr>
      <w:r w:rsidRPr="009119D4">
        <w:rPr>
          <w:rFonts w:hint="cs"/>
          <w:rtl/>
        </w:rPr>
        <w:t xml:space="preserve">קראו </w:t>
      </w:r>
      <w:r>
        <w:rPr>
          <w:rFonts w:hint="cs"/>
          <w:rtl/>
        </w:rPr>
        <w:t xml:space="preserve">הטקסט </w:t>
      </w:r>
      <w:r w:rsidR="006D24D4">
        <w:rPr>
          <w:rFonts w:hint="cs"/>
          <w:rtl/>
        </w:rPr>
        <w:t>של דוד הרטמן ביחס לזכרון השואה</w:t>
      </w:r>
      <w:r>
        <w:rPr>
          <w:rFonts w:hint="cs"/>
          <w:rtl/>
        </w:rPr>
        <w:t xml:space="preserve"> (נספח ג') וחשבו </w:t>
      </w:r>
      <w:r>
        <w:rPr>
          <w:rtl/>
        </w:rPr>
        <w:t>–</w:t>
      </w:r>
      <w:r>
        <w:rPr>
          <w:rFonts w:hint="cs"/>
          <w:rtl/>
        </w:rPr>
        <w:t xml:space="preserve"> </w:t>
      </w:r>
    </w:p>
    <w:p w:rsidR="009119D4" w:rsidRDefault="009119D4" w:rsidP="009119D4">
      <w:pPr>
        <w:bidi/>
        <w:rPr>
          <w:rtl/>
        </w:rPr>
      </w:pPr>
      <w:r>
        <w:rPr>
          <w:rFonts w:hint="cs"/>
          <w:rtl/>
        </w:rPr>
        <w:t xml:space="preserve">- מה יש לו לומר על זיכרון קולקטיבי והתגלגלותו? </w:t>
      </w:r>
    </w:p>
    <w:p w:rsidR="001D2062" w:rsidRPr="009119D4" w:rsidRDefault="009119D4" w:rsidP="006D24D4">
      <w:pPr>
        <w:bidi/>
        <w:rPr>
          <w:rtl/>
        </w:rPr>
      </w:pPr>
      <w:r>
        <w:rPr>
          <w:rFonts w:hint="cs"/>
          <w:rtl/>
        </w:rPr>
        <w:t xml:space="preserve">- מה יש לו לומר על </w:t>
      </w:r>
      <w:r w:rsidR="006D24D4">
        <w:rPr>
          <w:rFonts w:hint="cs"/>
          <w:rtl/>
        </w:rPr>
        <w:t>התפקיד של זכרון השואה ביחס לזכרון של מעמד הר סיני?</w:t>
      </w:r>
    </w:p>
    <w:p w:rsidR="001D2062" w:rsidRDefault="001D2062" w:rsidP="001D2062">
      <w:pPr>
        <w:bidi/>
        <w:rPr>
          <w:b/>
          <w:bCs/>
          <w:rtl/>
        </w:rPr>
      </w:pPr>
    </w:p>
    <w:p w:rsidR="005A2D73" w:rsidRPr="005A2D73" w:rsidRDefault="001D2062" w:rsidP="001D2062">
      <w:pPr>
        <w:bidi/>
      </w:pPr>
      <w:r>
        <w:rPr>
          <w:rFonts w:hint="cs"/>
          <w:b/>
          <w:bCs/>
          <w:rtl/>
        </w:rPr>
        <w:t xml:space="preserve">זיכרון </w:t>
      </w:r>
      <w:r w:rsidR="005A2D73" w:rsidRPr="003A5D93">
        <w:rPr>
          <w:b/>
          <w:bCs/>
          <w:rtl/>
        </w:rPr>
        <w:t>בסלון: דוגמא לעבודה על זיכרון השואה</w:t>
      </w:r>
    </w:p>
    <w:p w:rsidR="005A2D73" w:rsidRPr="005A2D73" w:rsidRDefault="005A2D73" w:rsidP="005A2D73">
      <w:pPr>
        <w:bidi/>
      </w:pPr>
      <w:r w:rsidRPr="005A2D73">
        <w:rPr>
          <w:rtl/>
        </w:rPr>
        <w:lastRenderedPageBreak/>
        <w:t>זיכרון בסלון החל כיוזמה אישית בערב יום השואה בשנת 2010. הרצון היה לזכור את השואה לא בצורה ממלכתית אלא אישית, בסלון הבית.</w:t>
      </w:r>
    </w:p>
    <w:p w:rsidR="005A2D73" w:rsidRPr="005A2D73" w:rsidRDefault="005A2D73" w:rsidP="005A2D73">
      <w:pPr>
        <w:bidi/>
      </w:pPr>
      <w:r w:rsidRPr="005A2D73">
        <w:rPr>
          <w:rtl/>
        </w:rPr>
        <w:t>ליוזמים את זיכרון בסלון היה חשוב לזכור את השואה. אבל דווקא בגלל שזה היה חשוב להם הם יצאו נגד הטקסים הממלכתיים ובעד חיבור אישי לזכר השואה.</w:t>
      </w:r>
    </w:p>
    <w:p w:rsidR="005A2D73" w:rsidRPr="005A2D73" w:rsidRDefault="005A2D73" w:rsidP="005A2D73">
      <w:pPr>
        <w:bidi/>
        <w:rPr>
          <w:rtl/>
        </w:rPr>
      </w:pPr>
      <w:r w:rsidRPr="005A2D73">
        <w:rPr>
          <w:rtl/>
        </w:rPr>
        <w:t xml:space="preserve">מתוך מוטיבציה להמשיך ולזכור ולהזכיר את השואה - נוצר משהו מאוד אישי ולא קולקטיבי וממלכתי. </w:t>
      </w:r>
    </w:p>
    <w:p w:rsidR="005A2D73" w:rsidRDefault="009119D4" w:rsidP="009119D4">
      <w:pPr>
        <w:bidi/>
        <w:rPr>
          <w:rtl/>
        </w:rPr>
      </w:pPr>
      <w:r>
        <w:rPr>
          <w:rFonts w:hint="cs"/>
          <w:rtl/>
        </w:rPr>
        <w:t xml:space="preserve">מצ"ב טקסט מתוך האתר של זיכרון בסלון: </w:t>
      </w:r>
      <w:hyperlink r:id="rId8" w:history="1">
        <w:r w:rsidRPr="00E978AF">
          <w:rPr>
            <w:rStyle w:val="Hyperlink"/>
          </w:rPr>
          <w:t>https://goo.gl/xNFWZF</w:t>
        </w:r>
      </w:hyperlink>
    </w:p>
    <w:p w:rsidR="009119D4" w:rsidRDefault="009119D4" w:rsidP="009119D4">
      <w:pPr>
        <w:bidi/>
        <w:spacing w:line="240" w:lineRule="auto"/>
      </w:pPr>
      <w:r>
        <w:rPr>
          <w:rtl/>
        </w:rPr>
        <w:t>זיכרון בסלון היא יוזמה חברתית המאפשרת לציין את ערב יום השואה בצורה משמעותית,</w:t>
      </w:r>
    </w:p>
    <w:p w:rsidR="009119D4" w:rsidRDefault="009119D4" w:rsidP="009119D4">
      <w:pPr>
        <w:bidi/>
        <w:spacing w:line="240" w:lineRule="auto"/>
      </w:pPr>
      <w:r>
        <w:rPr>
          <w:rtl/>
        </w:rPr>
        <w:t>בסלון הבית, בין משפחה וחברים, במפגש המורכב מעדות, חלק אומנותי-שיתופי ודיון.</w:t>
      </w:r>
    </w:p>
    <w:p w:rsidR="009119D4" w:rsidRDefault="009119D4" w:rsidP="009119D4">
      <w:pPr>
        <w:bidi/>
        <w:spacing w:line="240" w:lineRule="auto"/>
      </w:pPr>
      <w:r>
        <w:rPr>
          <w:rtl/>
        </w:rPr>
        <w:t>לפני שבע שנים התכנסה קבוצת חברים בסלון אחד כדי להעביר יחד את ערב יום השואה.</w:t>
      </w:r>
    </w:p>
    <w:p w:rsidR="009119D4" w:rsidRDefault="009119D4" w:rsidP="009119D4">
      <w:pPr>
        <w:bidi/>
        <w:spacing w:line="240" w:lineRule="auto"/>
      </w:pPr>
      <w:r>
        <w:rPr>
          <w:rtl/>
        </w:rPr>
        <w:t>הם הקשיבו לעדות, שרו וניגנו, ופתאום מצאו את עצמם בעיצומו של דיון על האופן שבו השואה משפיעה על החיים שלנו כאן ועכשיו</w:t>
      </w:r>
      <w:r>
        <w:rPr>
          <w:rFonts w:hint="cs"/>
          <w:rtl/>
        </w:rPr>
        <w:t>.</w:t>
      </w:r>
    </w:p>
    <w:p w:rsidR="009119D4" w:rsidRDefault="009119D4" w:rsidP="009119D4">
      <w:pPr>
        <w:bidi/>
        <w:spacing w:line="240" w:lineRule="auto"/>
      </w:pPr>
      <w:r>
        <w:rPr>
          <w:rtl/>
        </w:rPr>
        <w:t>בסוף הערב היה ברור שצריך לשתף בחוויה הזו אנשים נוספים.</w:t>
      </w:r>
    </w:p>
    <w:p w:rsidR="009119D4" w:rsidRDefault="009119D4" w:rsidP="009119D4">
      <w:pPr>
        <w:bidi/>
        <w:spacing w:line="240" w:lineRule="auto"/>
      </w:pPr>
      <w:r>
        <w:rPr>
          <w:rtl/>
        </w:rPr>
        <w:t>בשנים שחלפו מאז, זיכרון בסלון הלך והתרחב אל עבר אלפי סלונים ברחבי המדינה ומחוצה לה.</w:t>
      </w:r>
      <w:r>
        <w:rPr>
          <w:rFonts w:hint="cs"/>
          <w:rtl/>
        </w:rPr>
        <w:t xml:space="preserve"> </w:t>
      </w:r>
      <w:r>
        <w:rPr>
          <w:rtl/>
        </w:rPr>
        <w:t xml:space="preserve">עד כה למעלה מ-750,000 איש ציינו את יום הזיכרון לשואה בזיכרון בסלון. </w:t>
      </w:r>
    </w:p>
    <w:p w:rsidR="00CA5B72" w:rsidRDefault="009119D4" w:rsidP="009119D4">
      <w:pPr>
        <w:bidi/>
        <w:spacing w:line="240" w:lineRule="auto"/>
        <w:rPr>
          <w:rtl/>
        </w:rPr>
      </w:pPr>
      <w:r>
        <w:rPr>
          <w:rtl/>
        </w:rPr>
        <w:t>כל אחד יכול לקחת חלק בזיכרון בסלון, בין אם כאורח ובין אם כמארח. גם אתם.</w:t>
      </w:r>
    </w:p>
    <w:p w:rsidR="009119D4" w:rsidRDefault="009119D4" w:rsidP="009119D4">
      <w:pPr>
        <w:bidi/>
        <w:spacing w:line="240" w:lineRule="auto"/>
        <w:rPr>
          <w:rtl/>
        </w:rPr>
      </w:pPr>
    </w:p>
    <w:p w:rsidR="009119D4" w:rsidRDefault="009119D4" w:rsidP="006D24D4">
      <w:pPr>
        <w:bidi/>
        <w:rPr>
          <w:rtl/>
        </w:rPr>
      </w:pPr>
    </w:p>
    <w:p w:rsidR="009119D4" w:rsidRPr="009119D4" w:rsidRDefault="009119D4" w:rsidP="006D24D4">
      <w:pPr>
        <w:pStyle w:val="a3"/>
        <w:numPr>
          <w:ilvl w:val="0"/>
          <w:numId w:val="14"/>
        </w:numPr>
        <w:spacing w:line="360" w:lineRule="auto"/>
        <w:rPr>
          <w:rFonts w:asciiTheme="minorBidi" w:hAnsiTheme="minorBidi" w:cstheme="minorBidi"/>
          <w:b w:val="0"/>
          <w:bCs w:val="0"/>
          <w:sz w:val="24"/>
          <w:szCs w:val="24"/>
        </w:rPr>
      </w:pPr>
      <w:r w:rsidRPr="009119D4">
        <w:rPr>
          <w:rFonts w:asciiTheme="minorBidi" w:hAnsiTheme="minorBidi" w:cstheme="minorBidi"/>
          <w:b w:val="0"/>
          <w:bCs w:val="0"/>
          <w:sz w:val="24"/>
          <w:szCs w:val="24"/>
          <w:rtl/>
        </w:rPr>
        <w:t>מה הפיתרון של 'זיכרון בסלון לרצון לזכור את השואה?</w:t>
      </w:r>
    </w:p>
    <w:p w:rsidR="009119D4" w:rsidRPr="009119D4" w:rsidRDefault="009119D4" w:rsidP="006D24D4">
      <w:pPr>
        <w:pStyle w:val="a3"/>
        <w:numPr>
          <w:ilvl w:val="0"/>
          <w:numId w:val="14"/>
        </w:numPr>
        <w:spacing w:line="360" w:lineRule="auto"/>
        <w:rPr>
          <w:rFonts w:asciiTheme="minorBidi" w:hAnsiTheme="minorBidi" w:cstheme="minorBidi"/>
          <w:b w:val="0"/>
          <w:bCs w:val="0"/>
          <w:sz w:val="24"/>
          <w:szCs w:val="24"/>
          <w:rtl/>
        </w:rPr>
      </w:pPr>
      <w:r>
        <w:rPr>
          <w:rFonts w:asciiTheme="minorBidi" w:hAnsiTheme="minorBidi" w:cstheme="minorBidi" w:hint="cs"/>
          <w:b w:val="0"/>
          <w:bCs w:val="0"/>
          <w:sz w:val="24"/>
          <w:szCs w:val="24"/>
          <w:rtl/>
        </w:rPr>
        <w:t xml:space="preserve">איך זה עומד ביחס לעמדתו של </w:t>
      </w:r>
      <w:r w:rsidR="006D24D4">
        <w:rPr>
          <w:rFonts w:asciiTheme="minorBidi" w:hAnsiTheme="minorBidi" w:cstheme="minorBidi" w:hint="cs"/>
          <w:b w:val="0"/>
          <w:bCs w:val="0"/>
          <w:sz w:val="24"/>
          <w:szCs w:val="24"/>
          <w:rtl/>
        </w:rPr>
        <w:t>דוד הרטמן</w:t>
      </w:r>
      <w:r>
        <w:rPr>
          <w:rFonts w:asciiTheme="minorBidi" w:hAnsiTheme="minorBidi" w:cstheme="minorBidi" w:hint="cs"/>
          <w:b w:val="0"/>
          <w:bCs w:val="0"/>
          <w:sz w:val="24"/>
          <w:szCs w:val="24"/>
          <w:rtl/>
        </w:rPr>
        <w:t>?</w:t>
      </w:r>
    </w:p>
    <w:p w:rsidR="009119D4" w:rsidRPr="009119D4" w:rsidRDefault="009119D4" w:rsidP="009119D4">
      <w:pPr>
        <w:bidi/>
        <w:spacing w:line="240" w:lineRule="auto"/>
        <w:rPr>
          <w:rFonts w:asciiTheme="minorBidi" w:hAnsiTheme="minorBidi" w:cstheme="minorBidi"/>
          <w:rtl/>
        </w:rPr>
      </w:pPr>
    </w:p>
    <w:p w:rsidR="009119D4" w:rsidRPr="009119D4" w:rsidRDefault="009119D4" w:rsidP="009119D4">
      <w:pPr>
        <w:bidi/>
        <w:spacing w:line="240" w:lineRule="auto"/>
        <w:rPr>
          <w:rFonts w:asciiTheme="minorBidi" w:hAnsiTheme="minorBidi" w:cstheme="minorBidi"/>
          <w:rtl/>
        </w:rPr>
      </w:pPr>
    </w:p>
    <w:p w:rsidR="009119D4" w:rsidRDefault="009119D4">
      <w:r>
        <w:rPr>
          <w:rtl/>
        </w:rPr>
        <w:br w:type="page"/>
      </w:r>
    </w:p>
    <w:p w:rsidR="007D1001" w:rsidRDefault="00CA5B72" w:rsidP="007D1001">
      <w:pPr>
        <w:bidi/>
        <w:jc w:val="center"/>
        <w:rPr>
          <w:rFonts w:ascii="Arial" w:hAnsi="Arial"/>
          <w:b/>
          <w:bCs/>
          <w:u w:val="single"/>
          <w:rtl/>
        </w:rPr>
      </w:pPr>
      <w:r w:rsidRPr="00074BB3">
        <w:rPr>
          <w:rFonts w:hint="cs"/>
          <w:b/>
          <w:bCs/>
          <w:sz w:val="28"/>
          <w:szCs w:val="28"/>
          <w:u w:val="single"/>
          <w:rtl/>
        </w:rPr>
        <w:lastRenderedPageBreak/>
        <w:t>נספחים</w:t>
      </w:r>
    </w:p>
    <w:p w:rsidR="00074BB3" w:rsidRDefault="00074BB3" w:rsidP="008B1F70">
      <w:pPr>
        <w:bidi/>
        <w:rPr>
          <w:rFonts w:ascii="Arial" w:hAnsi="Arial"/>
          <w:b/>
          <w:bCs/>
          <w:sz w:val="28"/>
          <w:szCs w:val="28"/>
          <w:u w:val="single"/>
          <w:rtl/>
        </w:rPr>
      </w:pPr>
      <w:r w:rsidRPr="007D1001">
        <w:rPr>
          <w:rFonts w:ascii="Arial" w:hAnsi="Arial" w:hint="cs"/>
          <w:b/>
          <w:bCs/>
          <w:sz w:val="28"/>
          <w:szCs w:val="28"/>
          <w:u w:val="single"/>
          <w:rtl/>
        </w:rPr>
        <w:t>נספח א'</w:t>
      </w:r>
      <w:r w:rsidR="00256F83">
        <w:rPr>
          <w:rFonts w:ascii="Arial" w:hAnsi="Arial" w:hint="cs"/>
          <w:b/>
          <w:bCs/>
          <w:sz w:val="28"/>
          <w:szCs w:val="28"/>
          <w:u w:val="single"/>
          <w:rtl/>
        </w:rPr>
        <w:t xml:space="preserve"> </w:t>
      </w:r>
      <w:r w:rsidR="00256F83">
        <w:rPr>
          <w:rFonts w:ascii="Arial" w:hAnsi="Arial"/>
          <w:b/>
          <w:bCs/>
          <w:sz w:val="28"/>
          <w:szCs w:val="28"/>
          <w:u w:val="single"/>
          <w:rtl/>
        </w:rPr>
        <w:t>–</w:t>
      </w:r>
      <w:r w:rsidR="00256F83">
        <w:rPr>
          <w:rFonts w:ascii="Arial" w:hAnsi="Arial" w:hint="cs"/>
          <w:b/>
          <w:bCs/>
          <w:sz w:val="28"/>
          <w:szCs w:val="28"/>
          <w:u w:val="single"/>
          <w:rtl/>
        </w:rPr>
        <w:t xml:space="preserve"> </w:t>
      </w:r>
      <w:r w:rsidR="008B1F70">
        <w:rPr>
          <w:rFonts w:ascii="Arial" w:hAnsi="Arial" w:hint="cs"/>
          <w:b/>
          <w:bCs/>
          <w:sz w:val="28"/>
          <w:szCs w:val="28"/>
          <w:u w:val="single"/>
          <w:rtl/>
        </w:rPr>
        <w:t>התלמוד הירושלמי</w:t>
      </w:r>
      <w:r w:rsidR="00256F83">
        <w:rPr>
          <w:rFonts w:ascii="Arial" w:hAnsi="Arial" w:hint="cs"/>
          <w:b/>
          <w:bCs/>
          <w:sz w:val="28"/>
          <w:szCs w:val="28"/>
          <w:u w:val="single"/>
          <w:rtl/>
        </w:rPr>
        <w:t xml:space="preserve"> על בר כוכבא</w:t>
      </w:r>
    </w:p>
    <w:p w:rsidR="00256F83" w:rsidRPr="0069431E" w:rsidRDefault="00256F83" w:rsidP="00256F83">
      <w:pPr>
        <w:bidi/>
        <w:rPr>
          <w:b/>
          <w:bCs/>
          <w:u w:val="single"/>
          <w:rtl/>
        </w:rPr>
      </w:pPr>
      <w:r w:rsidRPr="0069431E">
        <w:rPr>
          <w:rFonts w:hint="cs"/>
          <w:b/>
          <w:bCs/>
          <w:u w:val="single"/>
          <w:rtl/>
        </w:rPr>
        <w:t>תלמוד ירושלמי, מסכת תענית, פרק ד, הלכה ה</w:t>
      </w:r>
    </w:p>
    <w:p w:rsidR="00256F83" w:rsidRDefault="00256F83" w:rsidP="00256F83">
      <w:pPr>
        <w:bidi/>
        <w:ind w:left="232" w:right="284"/>
      </w:pPr>
      <w:r>
        <w:rPr>
          <w:rtl/>
        </w:rPr>
        <w:t>אמר רבי יוחנן: רבי היה דורש (על הפסוק) "דרך כוכב מיעקב" (במדבר כד)</w:t>
      </w:r>
      <w:r>
        <w:rPr>
          <w:rFonts w:hint="cs"/>
          <w:rtl/>
        </w:rPr>
        <w:t xml:space="preserve"> </w:t>
      </w:r>
      <w:r>
        <w:rPr>
          <w:rtl/>
        </w:rPr>
        <w:t>–</w:t>
      </w:r>
      <w:r>
        <w:rPr>
          <w:rFonts w:hint="cs"/>
          <w:rtl/>
        </w:rPr>
        <w:t xml:space="preserve"> </w:t>
      </w:r>
    </w:p>
    <w:p w:rsidR="00256F83" w:rsidRDefault="00256F83" w:rsidP="00256F83">
      <w:pPr>
        <w:bidi/>
        <w:ind w:left="232" w:right="284"/>
      </w:pPr>
      <w:r>
        <w:rPr>
          <w:rtl/>
        </w:rPr>
        <w:t>אל תקרא כוכב אלא "כוזב"</w:t>
      </w:r>
      <w:r>
        <w:rPr>
          <w:rFonts w:hint="cs"/>
          <w:rtl/>
        </w:rPr>
        <w:t>.</w:t>
      </w:r>
    </w:p>
    <w:p w:rsidR="00256F83" w:rsidRDefault="00256F83" w:rsidP="00256F83">
      <w:pPr>
        <w:bidi/>
        <w:ind w:left="232" w:right="284"/>
      </w:pPr>
      <w:r>
        <w:rPr>
          <w:rtl/>
        </w:rPr>
        <w:t>רבי עקיבא, כשהיה רואה את בר כוזיבא, היה אומר: הנה מלך המשיח</w:t>
      </w:r>
      <w:r>
        <w:rPr>
          <w:rFonts w:hint="cs"/>
          <w:rtl/>
        </w:rPr>
        <w:t>.</w:t>
      </w:r>
    </w:p>
    <w:p w:rsidR="00256F83" w:rsidRDefault="00256F83" w:rsidP="00256F83">
      <w:pPr>
        <w:bidi/>
        <w:ind w:left="232" w:right="284"/>
      </w:pPr>
      <w:r>
        <w:rPr>
          <w:rtl/>
        </w:rPr>
        <w:t>אמר לו ר' יוחנן בן תורתא: עקיבא! יעלו עשבים בלחיך ועדין לא בא!</w:t>
      </w:r>
    </w:p>
    <w:p w:rsidR="00256F83" w:rsidRDefault="00256F83" w:rsidP="00256F83">
      <w:pPr>
        <w:bidi/>
        <w:ind w:left="232" w:right="284"/>
        <w:rPr>
          <w:rtl/>
        </w:rPr>
      </w:pPr>
      <w:r>
        <w:rPr>
          <w:rFonts w:hint="cs"/>
          <w:rtl/>
        </w:rPr>
        <w:t>..............</w:t>
      </w:r>
    </w:p>
    <w:p w:rsidR="00256F83" w:rsidRPr="00424920" w:rsidRDefault="00256F83" w:rsidP="00424920">
      <w:pPr>
        <w:bidi/>
        <w:ind w:left="232" w:right="284"/>
        <w:rPr>
          <w:rtl/>
        </w:rPr>
      </w:pPr>
      <w:r w:rsidRPr="00D2493A">
        <w:rPr>
          <w:rtl/>
        </w:rPr>
        <w:t>וכד דהוה נפק לקרבא הוה אמר</w:t>
      </w:r>
      <w:r>
        <w:rPr>
          <w:rFonts w:hint="cs"/>
          <w:rtl/>
        </w:rPr>
        <w:t>:</w:t>
      </w:r>
      <w:r w:rsidRPr="00D2493A">
        <w:rPr>
          <w:rtl/>
        </w:rPr>
        <w:t xml:space="preserve"> </w:t>
      </w:r>
      <w:r>
        <w:rPr>
          <w:rFonts w:hint="cs"/>
          <w:rtl/>
        </w:rPr>
        <w:t>"</w:t>
      </w:r>
      <w:r>
        <w:rPr>
          <w:rtl/>
        </w:rPr>
        <w:t>ריבוניה דעלמא</w:t>
      </w:r>
      <w:r>
        <w:rPr>
          <w:rFonts w:hint="cs"/>
          <w:rtl/>
        </w:rPr>
        <w:t xml:space="preserve"> </w:t>
      </w:r>
      <w:r>
        <w:rPr>
          <w:rtl/>
        </w:rPr>
        <w:t>–</w:t>
      </w:r>
      <w:r>
        <w:rPr>
          <w:rFonts w:hint="cs"/>
          <w:rtl/>
        </w:rPr>
        <w:t xml:space="preserve"> </w:t>
      </w:r>
      <w:r w:rsidRPr="00D2493A">
        <w:rPr>
          <w:rtl/>
        </w:rPr>
        <w:t>לא תסעוד ולא תכסוף (תהלים ס, יב) הלא אתה אלהים זנחתנו ולא תצא בצבאותינו</w:t>
      </w:r>
      <w:r>
        <w:rPr>
          <w:rFonts w:hint="cs"/>
          <w:rtl/>
        </w:rPr>
        <w:t>.</w:t>
      </w:r>
    </w:p>
    <w:p w:rsidR="00256F83" w:rsidRPr="00256F83" w:rsidRDefault="00256F83" w:rsidP="00256F83">
      <w:pPr>
        <w:bidi/>
        <w:rPr>
          <w:rFonts w:ascii="Arial" w:hAnsi="Arial"/>
          <w:rtl/>
        </w:rPr>
      </w:pPr>
      <w:r w:rsidRPr="00256F83">
        <w:rPr>
          <w:rFonts w:ascii="Arial" w:hAnsi="Arial" w:hint="cs"/>
          <w:rtl/>
        </w:rPr>
        <w:t>תרגום: וכאשר היה</w:t>
      </w:r>
      <w:r>
        <w:rPr>
          <w:rFonts w:ascii="Arial" w:hAnsi="Arial" w:hint="cs"/>
          <w:rtl/>
        </w:rPr>
        <w:t xml:space="preserve"> יוצא לקרב היה אומר: "ריבונו של עולם </w:t>
      </w:r>
      <w:r>
        <w:rPr>
          <w:rFonts w:ascii="Arial" w:hAnsi="Arial"/>
          <w:rtl/>
        </w:rPr>
        <w:t>–</w:t>
      </w:r>
      <w:r>
        <w:rPr>
          <w:rFonts w:ascii="Arial" w:hAnsi="Arial" w:hint="cs"/>
          <w:rtl/>
        </w:rPr>
        <w:t xml:space="preserve"> אל תעזור ואל תבייש. הלא אתה אלהים זנחתנו ולא תצא בצבאותינו.</w:t>
      </w:r>
    </w:p>
    <w:p w:rsidR="00256F83" w:rsidRPr="00256F83" w:rsidRDefault="00256F83" w:rsidP="00256F83">
      <w:pPr>
        <w:bidi/>
        <w:rPr>
          <w:rFonts w:ascii="Arial" w:hAnsi="Arial"/>
          <w:sz w:val="28"/>
          <w:szCs w:val="28"/>
          <w:rtl/>
        </w:rPr>
      </w:pPr>
    </w:p>
    <w:p w:rsidR="00424920" w:rsidRDefault="00256F83" w:rsidP="00424920">
      <w:pPr>
        <w:bidi/>
        <w:rPr>
          <w:rFonts w:ascii="Arial" w:hAnsi="Arial"/>
          <w:b/>
          <w:bCs/>
          <w:u w:val="single"/>
          <w:rtl/>
        </w:rPr>
      </w:pPr>
      <w:r w:rsidRPr="00256F83">
        <w:rPr>
          <w:rFonts w:ascii="Arial" w:hAnsi="Arial" w:hint="cs"/>
          <w:b/>
          <w:bCs/>
          <w:sz w:val="28"/>
          <w:szCs w:val="28"/>
          <w:u w:val="single"/>
          <w:rtl/>
        </w:rPr>
        <w:t>נספח ב': בר כוכבא בממצאים הארכאולוגיים</w:t>
      </w:r>
    </w:p>
    <w:p w:rsidR="00424920" w:rsidRPr="00424920" w:rsidRDefault="00424920" w:rsidP="00424920">
      <w:pPr>
        <w:bidi/>
        <w:rPr>
          <w:rFonts w:ascii="Arial" w:hAnsi="Arial"/>
          <w:b/>
          <w:bCs/>
          <w:u w:val="single"/>
        </w:rPr>
      </w:pPr>
      <w:r>
        <w:rPr>
          <w:rFonts w:ascii="Arial" w:hAnsi="Arial" w:hint="cs"/>
          <w:b/>
          <w:bCs/>
          <w:u w:val="single"/>
          <w:rtl/>
        </w:rPr>
        <w:t>איגרת</w:t>
      </w:r>
      <w:r w:rsidRPr="00424920">
        <w:rPr>
          <w:rFonts w:ascii="Arial" w:hAnsi="Arial"/>
          <w:b/>
          <w:bCs/>
          <w:u w:val="single"/>
          <w:rtl/>
        </w:rPr>
        <w:t xml:space="preserve"> ארבעת המינים</w:t>
      </w:r>
    </w:p>
    <w:p w:rsidR="00424920" w:rsidRPr="00424920" w:rsidRDefault="00424920" w:rsidP="00D06FE9">
      <w:pPr>
        <w:bidi/>
        <w:rPr>
          <w:rFonts w:ascii="Arial" w:hAnsi="Arial"/>
        </w:rPr>
      </w:pPr>
      <w:r w:rsidRPr="00424920">
        <w:rPr>
          <w:rFonts w:ascii="Arial" w:hAnsi="Arial"/>
          <w:rtl/>
        </w:rPr>
        <w:t>ה</w:t>
      </w:r>
      <w:r>
        <w:rPr>
          <w:rFonts w:ascii="Arial" w:hAnsi="Arial" w:hint="cs"/>
          <w:rtl/>
        </w:rPr>
        <w:t>איגרת</w:t>
      </w:r>
      <w:r w:rsidRPr="00424920">
        <w:rPr>
          <w:rFonts w:ascii="Arial" w:hAnsi="Arial"/>
          <w:rtl/>
        </w:rPr>
        <w:t xml:space="preserve"> הינה אחת ממגילות בר-כוכבא </w:t>
      </w:r>
      <w:r>
        <w:rPr>
          <w:rFonts w:ascii="Arial" w:hAnsi="Arial" w:hint="cs"/>
          <w:rtl/>
        </w:rPr>
        <w:t xml:space="preserve">שנמצאה על ידי הארכיאולוג יגאל ידין במערה </w:t>
      </w:r>
      <w:r w:rsidR="00D06FE9">
        <w:rPr>
          <w:rFonts w:ascii="Arial" w:hAnsi="Arial" w:hint="cs"/>
          <w:rtl/>
        </w:rPr>
        <w:t xml:space="preserve">(מכונה 'מערת האיגרות') </w:t>
      </w:r>
      <w:r>
        <w:rPr>
          <w:rFonts w:ascii="Arial" w:hAnsi="Arial" w:hint="cs"/>
          <w:rtl/>
        </w:rPr>
        <w:t xml:space="preserve">בנחל </w:t>
      </w:r>
      <w:r w:rsidR="00D06FE9">
        <w:rPr>
          <w:rFonts w:ascii="Arial" w:hAnsi="Arial" w:hint="cs"/>
          <w:rtl/>
        </w:rPr>
        <w:t>חבר במדבר יהודה</w:t>
      </w:r>
      <w:r>
        <w:rPr>
          <w:rFonts w:ascii="Arial" w:hAnsi="Arial" w:hint="cs"/>
          <w:rtl/>
        </w:rPr>
        <w:t xml:space="preserve">. היא </w:t>
      </w:r>
      <w:r w:rsidRPr="00424920">
        <w:rPr>
          <w:rFonts w:ascii="Arial" w:hAnsi="Arial"/>
          <w:rtl/>
        </w:rPr>
        <w:t>נשלחה לאדם בשם יהודה בר מנשה שמקום מושבו בקרית ערביה</w:t>
      </w:r>
      <w:r>
        <w:rPr>
          <w:rFonts w:ascii="Arial" w:hAnsi="Arial" w:hint="cs"/>
          <w:rtl/>
        </w:rPr>
        <w:t xml:space="preserve"> (אולי הכפר אל ערוב </w:t>
      </w:r>
      <w:r w:rsidR="00D06FE9">
        <w:rPr>
          <w:rFonts w:ascii="Arial" w:hAnsi="Arial" w:hint="cs"/>
          <w:rtl/>
        </w:rPr>
        <w:t>של היום דרומית</w:t>
      </w:r>
      <w:r>
        <w:rPr>
          <w:rFonts w:ascii="Arial" w:hAnsi="Arial" w:hint="cs"/>
          <w:rtl/>
        </w:rPr>
        <w:t xml:space="preserve"> גוש עציון)</w:t>
      </w:r>
      <w:r w:rsidRPr="00424920">
        <w:rPr>
          <w:rFonts w:ascii="Arial" w:hAnsi="Arial"/>
          <w:rtl/>
        </w:rPr>
        <w:t>.</w:t>
      </w:r>
    </w:p>
    <w:p w:rsidR="00424920" w:rsidRDefault="00424920" w:rsidP="00424920">
      <w:pPr>
        <w:bidi/>
        <w:rPr>
          <w:rFonts w:ascii="Arial" w:hAnsi="Arial"/>
          <w:rtl/>
        </w:rPr>
      </w:pPr>
      <w:r w:rsidRPr="00424920">
        <w:rPr>
          <w:rFonts w:ascii="Arial" w:hAnsi="Arial"/>
          <w:rtl/>
        </w:rPr>
        <w:t>ב</w:t>
      </w:r>
      <w:r>
        <w:rPr>
          <w:rFonts w:ascii="Arial" w:hAnsi="Arial" w:hint="cs"/>
          <w:rtl/>
        </w:rPr>
        <w:t>איגרת</w:t>
      </w:r>
      <w:r w:rsidRPr="00424920">
        <w:rPr>
          <w:rFonts w:ascii="Arial" w:hAnsi="Arial"/>
          <w:rtl/>
        </w:rPr>
        <w:t xml:space="preserve"> צו </w:t>
      </w:r>
      <w:r>
        <w:rPr>
          <w:rFonts w:ascii="Arial" w:hAnsi="Arial" w:hint="cs"/>
          <w:rtl/>
        </w:rPr>
        <w:t xml:space="preserve">בארמית, </w:t>
      </w:r>
      <w:r w:rsidRPr="00424920">
        <w:rPr>
          <w:rFonts w:ascii="Arial" w:hAnsi="Arial"/>
          <w:rtl/>
        </w:rPr>
        <w:t>מאת בר כוכבא לספק לו את ארבעת המינים – לולבים, אתרוגים, הדסים וערבות – הדרושים לו לחג הסוכות הממשמש ובא.</w:t>
      </w:r>
      <w:r>
        <w:rPr>
          <w:rFonts w:ascii="Arial" w:hAnsi="Arial" w:hint="cs"/>
          <w:rtl/>
        </w:rPr>
        <w:t xml:space="preserve"> </w:t>
      </w:r>
      <w:r w:rsidRPr="00424920">
        <w:rPr>
          <w:rFonts w:ascii="Arial" w:hAnsi="Arial"/>
          <w:rtl/>
        </w:rPr>
        <w:t>המגילה נכתבה בעיצומה של הלחימה העיקשת ברומאים, כפי הנראה לקראת סוף המרד, ובר כוכבא טורח הרבה כדי להשיג את ארבעת המינים. איגרת זו מעידה על דקדוקם של אנשי בר כוכבא בקיום המצוות</w:t>
      </w:r>
      <w:r w:rsidR="00D06FE9">
        <w:rPr>
          <w:rFonts w:ascii="Arial" w:hAnsi="Arial" w:hint="cs"/>
          <w:rtl/>
        </w:rPr>
        <w:t xml:space="preserve"> הכוללות מצוות ארבעת המינים ומעשרות</w:t>
      </w:r>
      <w:r w:rsidRPr="00424920">
        <w:rPr>
          <w:rFonts w:ascii="Arial" w:hAnsi="Arial"/>
          <w:rtl/>
        </w:rPr>
        <w:t>. האיגרת נכתבה כנראה סמוך לחג סוכות של שנת  134 לספירה, שכן לפי האמור במשנה (תענית, ד, ו) חרבה ביתר בתשעה באב, ולפי זה כבר לא היה בר כוכבא בחיים בסוכות של שנת 135.</w:t>
      </w:r>
    </w:p>
    <w:p w:rsidR="00424920" w:rsidRDefault="00424920" w:rsidP="00D06FE9">
      <w:pPr>
        <w:bidi/>
        <w:rPr>
          <w:rFonts w:ascii="Arial" w:hAnsi="Arial"/>
          <w:rtl/>
        </w:rPr>
      </w:pPr>
      <w:r>
        <w:rPr>
          <w:noProof/>
        </w:rPr>
        <w:drawing>
          <wp:inline distT="0" distB="0" distL="0" distR="0" wp14:anchorId="58699969" wp14:editId="662F321A">
            <wp:extent cx="5274310" cy="1861521"/>
            <wp:effectExtent l="0" t="0" r="2540" b="5715"/>
            <wp:docPr id="11" name="תמונה 11" descr="×ª×××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ª××× ×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1861521"/>
                    </a:xfrm>
                    <a:prstGeom prst="rect">
                      <a:avLst/>
                    </a:prstGeom>
                    <a:noFill/>
                    <a:ln>
                      <a:noFill/>
                    </a:ln>
                  </pic:spPr>
                </pic:pic>
              </a:graphicData>
            </a:graphic>
          </wp:inline>
        </w:drawing>
      </w:r>
    </w:p>
    <w:p w:rsidR="00424920" w:rsidRPr="00D06FE9" w:rsidRDefault="00424920" w:rsidP="00424920">
      <w:pPr>
        <w:bidi/>
        <w:rPr>
          <w:rFonts w:ascii="Arial" w:hAnsi="Arial"/>
          <w:b/>
          <w:bCs/>
          <w:rtl/>
        </w:rPr>
      </w:pPr>
      <w:r w:rsidRPr="00D06FE9">
        <w:rPr>
          <w:rFonts w:ascii="Arial" w:hAnsi="Arial" w:hint="cs"/>
          <w:b/>
          <w:bCs/>
          <w:rtl/>
        </w:rPr>
        <w:lastRenderedPageBreak/>
        <w:t>בתרגום מארמית לעברית:</w:t>
      </w:r>
    </w:p>
    <w:p w:rsidR="00256F83" w:rsidRPr="00256F83" w:rsidRDefault="00256F83" w:rsidP="00424920">
      <w:pPr>
        <w:bidi/>
        <w:rPr>
          <w:rFonts w:ascii="Arial" w:hAnsi="Arial"/>
        </w:rPr>
      </w:pPr>
      <w:r w:rsidRPr="00256F83">
        <w:rPr>
          <w:rFonts w:ascii="Arial" w:hAnsi="Arial"/>
          <w:rtl/>
        </w:rPr>
        <w:t>שורה א: שמעון ליהודה בר מנשה לקרית ערביה. שלחתי לך שני חמורים כדי שתשלח</w:t>
      </w:r>
    </w:p>
    <w:p w:rsidR="00256F83" w:rsidRPr="00256F83" w:rsidRDefault="00256F83" w:rsidP="00256F83">
      <w:pPr>
        <w:bidi/>
        <w:rPr>
          <w:rFonts w:ascii="Arial" w:hAnsi="Arial"/>
        </w:rPr>
      </w:pPr>
      <w:r w:rsidRPr="00256F83">
        <w:rPr>
          <w:rFonts w:ascii="Arial" w:hAnsi="Arial"/>
          <w:rtl/>
        </w:rPr>
        <w:t>שורה ב: עמהם שני אנשים אצל יהונתן בן בעיה ואצל מסבלה כדי שיעמיסו</w:t>
      </w:r>
    </w:p>
    <w:p w:rsidR="00256F83" w:rsidRPr="00256F83" w:rsidRDefault="00256F83" w:rsidP="00256F83">
      <w:pPr>
        <w:bidi/>
        <w:rPr>
          <w:rFonts w:ascii="Arial" w:hAnsi="Arial"/>
        </w:rPr>
      </w:pPr>
      <w:r w:rsidRPr="00256F83">
        <w:rPr>
          <w:rFonts w:ascii="Arial" w:hAnsi="Arial"/>
          <w:rtl/>
        </w:rPr>
        <w:t>שורה ג: וישלחו למחנה אצלך לולבים ואתרוגים. ואתה שלח אחרים מאצלך</w:t>
      </w:r>
    </w:p>
    <w:p w:rsidR="00256F83" w:rsidRPr="00256F83" w:rsidRDefault="00256F83" w:rsidP="00256F83">
      <w:pPr>
        <w:bidi/>
        <w:rPr>
          <w:rFonts w:ascii="Arial" w:hAnsi="Arial"/>
        </w:rPr>
      </w:pPr>
      <w:r w:rsidRPr="00256F83">
        <w:rPr>
          <w:rFonts w:ascii="Arial" w:hAnsi="Arial"/>
          <w:rtl/>
        </w:rPr>
        <w:t>שורה ד: ויביאו לך הדסים וערבות והתקן אותם (הפרש מהם מעשרות) ושלח אותם למחנה מפני</w:t>
      </w:r>
    </w:p>
    <w:p w:rsidR="00256F83" w:rsidRPr="00256F83" w:rsidRDefault="00D06FE9" w:rsidP="00256F83">
      <w:pPr>
        <w:bidi/>
        <w:rPr>
          <w:rFonts w:ascii="Arial" w:hAnsi="Arial"/>
          <w:rtl/>
        </w:rPr>
      </w:pPr>
      <w:r>
        <w:rPr>
          <w:rFonts w:ascii="Arial" w:hAnsi="Arial"/>
          <w:rtl/>
        </w:rPr>
        <w:t>שורה ה: שהצבא רב</w:t>
      </w:r>
      <w:r w:rsidR="00E20EA8">
        <w:rPr>
          <w:rFonts w:ascii="Arial" w:hAnsi="Arial" w:hint="cs"/>
          <w:rtl/>
        </w:rPr>
        <w:t>,</w:t>
      </w:r>
      <w:r w:rsidR="00256F83" w:rsidRPr="00256F83">
        <w:rPr>
          <w:rFonts w:ascii="Arial" w:hAnsi="Arial"/>
          <w:rtl/>
        </w:rPr>
        <w:t xml:space="preserve"> היה שלום</w:t>
      </w:r>
      <w:r w:rsidR="00E20EA8">
        <w:rPr>
          <w:rFonts w:ascii="Arial" w:hAnsi="Arial" w:hint="cs"/>
          <w:rtl/>
        </w:rPr>
        <w:t>.</w:t>
      </w:r>
    </w:p>
    <w:p w:rsidR="00256F83" w:rsidRPr="00256F83" w:rsidRDefault="00256F83" w:rsidP="00256F83">
      <w:pPr>
        <w:bidi/>
        <w:rPr>
          <w:rFonts w:ascii="Arial" w:hAnsi="Arial"/>
          <w:sz w:val="28"/>
          <w:szCs w:val="28"/>
          <w:rtl/>
        </w:rPr>
      </w:pPr>
    </w:p>
    <w:p w:rsidR="00424920" w:rsidRDefault="00424920">
      <w:pPr>
        <w:rPr>
          <w:rFonts w:ascii="Arial" w:hAnsi="Arial"/>
          <w:sz w:val="28"/>
          <w:szCs w:val="28"/>
        </w:rPr>
      </w:pPr>
      <w:r>
        <w:rPr>
          <w:rFonts w:ascii="Arial" w:hAnsi="Arial"/>
          <w:sz w:val="28"/>
          <w:szCs w:val="28"/>
          <w:rtl/>
        </w:rPr>
        <w:br w:type="page"/>
      </w:r>
    </w:p>
    <w:p w:rsidR="009119D4" w:rsidRPr="006D24D4" w:rsidRDefault="00424920" w:rsidP="009119D4">
      <w:pPr>
        <w:bidi/>
        <w:rPr>
          <w:rFonts w:ascii="Arial" w:hAnsi="Arial"/>
          <w:sz w:val="28"/>
          <w:szCs w:val="28"/>
          <w:u w:val="single"/>
        </w:rPr>
      </w:pPr>
      <w:r w:rsidRPr="006D24D4">
        <w:rPr>
          <w:rFonts w:ascii="Arial" w:hAnsi="Arial" w:hint="cs"/>
          <w:sz w:val="28"/>
          <w:szCs w:val="28"/>
          <w:u w:val="single"/>
          <w:rtl/>
        </w:rPr>
        <w:lastRenderedPageBreak/>
        <w:t>נספח ג':</w:t>
      </w:r>
      <w:r w:rsidR="009119D4" w:rsidRPr="006D24D4">
        <w:rPr>
          <w:sz w:val="28"/>
          <w:szCs w:val="28"/>
          <w:u w:val="single"/>
          <w:rtl/>
        </w:rPr>
        <w:t xml:space="preserve"> </w:t>
      </w:r>
      <w:r w:rsidR="009119D4" w:rsidRPr="006D24D4">
        <w:rPr>
          <w:rFonts w:ascii="Arial" w:hAnsi="Arial"/>
          <w:sz w:val="28"/>
          <w:szCs w:val="28"/>
          <w:u w:val="single"/>
          <w:rtl/>
        </w:rPr>
        <w:t>אושוויץ או סיני? [דוד הרטמן, עשה לבך חדרי חדרים, עמוד 192]</w:t>
      </w:r>
    </w:p>
    <w:p w:rsidR="009119D4" w:rsidRPr="009119D4" w:rsidRDefault="009119D4" w:rsidP="009119D4">
      <w:pPr>
        <w:bidi/>
        <w:rPr>
          <w:rFonts w:ascii="Arial" w:hAnsi="Arial"/>
        </w:rPr>
      </w:pPr>
      <w:r w:rsidRPr="009119D4">
        <w:rPr>
          <w:rFonts w:ascii="Arial" w:hAnsi="Arial"/>
          <w:rtl/>
        </w:rPr>
        <w:t>..."אני מאמין שהרסני להפוך את השואה לקטגוריה המארגנת השלטת של הזהות היהודית המודרנית. מסוכן, הן מוסרית הן פוליטית, שאומתנו תראה את מהותה כשארית פליטה מהשואה. הטענה שסבלנו ייחודי בהיסטוריה היא חסרת תוחלת ולעיתים גסת רוח. גופנו ושכלנו טעמו את התוצאות המרות של אדישות אנושית ושל חוסר אנושית. חווינו על בשרנו רוע מוסרי ואי-צדק חברתי. אבל, אל לחוויות אלו לפתותנו להתנשאות מוסרית. סבלנו ראוי שיוביל אותנו לא לצדקנות או לרחמים עצמיים, אלא להבנה מועצמת ולרגישות לגבי כל סבל אנושי... ישראל אינה רק תגובה לאנטישמיות מודרנית: מעל הכל היא ביטוי מודרני של ברית סיני הנצחית..."</w:t>
      </w:r>
    </w:p>
    <w:p w:rsidR="00CA5B72" w:rsidRPr="009119D4" w:rsidRDefault="009119D4" w:rsidP="009119D4">
      <w:pPr>
        <w:bidi/>
        <w:rPr>
          <w:rtl/>
        </w:rPr>
      </w:pPr>
      <w:r w:rsidRPr="009119D4">
        <w:rPr>
          <w:rFonts w:ascii="Arial" w:hAnsi="Arial"/>
          <w:rtl/>
        </w:rPr>
        <w:t>..." העם היהודי לא נכנס היישר מייסורי מצרים אל ארץ ישראל. תחילה באנו אל סיני... בילינו שנים במדבר להשליך מעל גוינו את מעטה העבר המיוסר. רק לאחר שהתגברנו על הזיכרון המשפיל של עבדות ושל נגישות... באנו אל הארץ. זכר סבלות מצרים נמזג בתוך הדרישות הנורמטיביות של ברית סיני. מעולם לא התמקדנו בסבל במנותק מהשלכותיו המוסריות והנורמטיביות. הסבל היהודי לא הוליד רחמים עצמים אלא רגישות מוסרית:" ואהבתם את הגר כי גרים הייתם בארץ מצרים". אושוויץ כמו כל שאר הסבל היהודי לדורותינו- חייבת להיקלט ולהתפרש בתוך המסגרת הנורמטיבית של סיני. נתאבל לעד בזכרנו את אושוויץ. אך נבנה חברה חדשה בריאה בזכרנו את סיני."</w:t>
      </w:r>
    </w:p>
    <w:p w:rsidR="00CA5B72" w:rsidRDefault="00CA5B72" w:rsidP="00CA5B72">
      <w:pPr>
        <w:bidi/>
        <w:rPr>
          <w:rtl/>
        </w:rPr>
      </w:pPr>
    </w:p>
    <w:p w:rsidR="00CA5B72" w:rsidRDefault="00CA5B72" w:rsidP="00CA5B72">
      <w:pPr>
        <w:bidi/>
        <w:rPr>
          <w:rtl/>
        </w:rPr>
      </w:pPr>
    </w:p>
    <w:p w:rsidR="00CA5B72" w:rsidRDefault="00CA5B72">
      <w:r>
        <w:rPr>
          <w:rtl/>
        </w:rPr>
        <w:br w:type="page"/>
      </w:r>
    </w:p>
    <w:p w:rsidR="00CA5B72" w:rsidRPr="008B283E" w:rsidRDefault="00CA5B72" w:rsidP="008B283E">
      <w:pPr>
        <w:bidi/>
        <w:jc w:val="center"/>
        <w:rPr>
          <w:b/>
          <w:bCs/>
          <w:sz w:val="28"/>
          <w:szCs w:val="28"/>
          <w:u w:val="single"/>
        </w:rPr>
      </w:pPr>
      <w:r w:rsidRPr="00E20EA8">
        <w:rPr>
          <w:b/>
          <w:bCs/>
          <w:sz w:val="28"/>
          <w:szCs w:val="28"/>
          <w:u w:val="single"/>
          <w:rtl/>
        </w:rPr>
        <w:lastRenderedPageBreak/>
        <w:t xml:space="preserve">שיעור </w:t>
      </w:r>
      <w:r w:rsidR="00304E39" w:rsidRPr="00E20EA8">
        <w:rPr>
          <w:rFonts w:hint="cs"/>
          <w:b/>
          <w:bCs/>
          <w:sz w:val="28"/>
          <w:szCs w:val="28"/>
          <w:u w:val="single"/>
          <w:rtl/>
        </w:rPr>
        <w:t>3</w:t>
      </w:r>
      <w:r w:rsidRPr="00E20EA8">
        <w:rPr>
          <w:b/>
          <w:bCs/>
          <w:sz w:val="28"/>
          <w:szCs w:val="28"/>
          <w:u w:val="single"/>
          <w:rtl/>
        </w:rPr>
        <w:t xml:space="preserve"> – זיכרון מול שכחה - הנצחה מול ח</w:t>
      </w:r>
      <w:r w:rsidR="00E072BA" w:rsidRPr="00E20EA8">
        <w:rPr>
          <w:rFonts w:hint="cs"/>
          <w:b/>
          <w:bCs/>
          <w:sz w:val="28"/>
          <w:szCs w:val="28"/>
          <w:u w:val="single"/>
          <w:rtl/>
        </w:rPr>
        <w:t>ג</w:t>
      </w:r>
      <w:r w:rsidRPr="00E20EA8">
        <w:rPr>
          <w:b/>
          <w:bCs/>
          <w:sz w:val="28"/>
          <w:szCs w:val="28"/>
          <w:u w:val="single"/>
          <w:rtl/>
        </w:rPr>
        <w:t>ים</w:t>
      </w:r>
    </w:p>
    <w:p w:rsidR="00CA5B72" w:rsidRPr="005A2D73" w:rsidRDefault="00CA5B72" w:rsidP="00CA5B72">
      <w:pPr>
        <w:bidi/>
        <w:rPr>
          <w:rtl/>
        </w:rPr>
      </w:pPr>
      <w:r w:rsidRPr="00E20EA8">
        <w:rPr>
          <w:u w:val="single"/>
          <w:rtl/>
        </w:rPr>
        <w:t>רציונל</w:t>
      </w:r>
      <w:r w:rsidRPr="005A2D73">
        <w:rPr>
          <w:rtl/>
        </w:rPr>
        <w:t>:</w:t>
      </w:r>
    </w:p>
    <w:p w:rsidR="00CA5B72" w:rsidRPr="005A2D73" w:rsidRDefault="008B283E" w:rsidP="008B283E">
      <w:pPr>
        <w:bidi/>
        <w:rPr>
          <w:rtl/>
        </w:rPr>
      </w:pPr>
      <w:r>
        <w:rPr>
          <w:rFonts w:hint="cs"/>
          <w:rtl/>
        </w:rPr>
        <w:t xml:space="preserve">בניסיון לזכור דברים באופן קולקטיבי יש סכנה שהזיכרון ישתלט על החיים. זה נכון בעיקר כשמדובר בהנצחה, שהיא אחת הדברים לשמר זיכרון של אירוע ושל אדם. אל מול ההנצחה מעמידה התרבות היהודית את החגים והמועדים (פסח וסוכות למשל </w:t>
      </w:r>
      <w:r>
        <w:rPr>
          <w:rtl/>
        </w:rPr>
        <w:t>–</w:t>
      </w:r>
      <w:r>
        <w:rPr>
          <w:rFonts w:hint="cs"/>
          <w:rtl/>
        </w:rPr>
        <w:t xml:space="preserve"> זכר ליציאת מצרים) כמשמרים ומחיים זיכרון (לראות עצמו כאילו הוא יצא ממצרים).</w:t>
      </w:r>
    </w:p>
    <w:p w:rsidR="00CA5B72" w:rsidRPr="005A2D73" w:rsidRDefault="00CA5B72" w:rsidP="00CA5B72">
      <w:pPr>
        <w:bidi/>
        <w:rPr>
          <w:rtl/>
        </w:rPr>
      </w:pPr>
      <w:r w:rsidRPr="00E20EA8">
        <w:rPr>
          <w:u w:val="single"/>
          <w:rtl/>
        </w:rPr>
        <w:t>מטרה</w:t>
      </w:r>
      <w:r w:rsidRPr="005A2D73">
        <w:rPr>
          <w:rtl/>
        </w:rPr>
        <w:t>:</w:t>
      </w:r>
    </w:p>
    <w:p w:rsidR="00CA5B72" w:rsidRDefault="008B283E" w:rsidP="00CA5B72">
      <w:pPr>
        <w:bidi/>
        <w:rPr>
          <w:rtl/>
        </w:rPr>
      </w:pPr>
      <w:r>
        <w:rPr>
          <w:rFonts w:hint="cs"/>
          <w:rtl/>
        </w:rPr>
        <w:t>לימוד הגבולות של הזיכרון הקולקטיבי ואיפה הוא עלול לפגוע בחיים.</w:t>
      </w:r>
    </w:p>
    <w:p w:rsidR="008B283E" w:rsidRPr="005A2D73" w:rsidRDefault="008B283E" w:rsidP="008B283E">
      <w:pPr>
        <w:bidi/>
        <w:rPr>
          <w:rtl/>
        </w:rPr>
      </w:pPr>
    </w:p>
    <w:p w:rsidR="00CA5B72" w:rsidRPr="005A2D73" w:rsidRDefault="00CA5B72" w:rsidP="00CA5B72">
      <w:pPr>
        <w:bidi/>
        <w:rPr>
          <w:rtl/>
        </w:rPr>
      </w:pPr>
      <w:r w:rsidRPr="00E20EA8">
        <w:rPr>
          <w:u w:val="single"/>
          <w:rtl/>
        </w:rPr>
        <w:t>עזרים</w:t>
      </w:r>
      <w:r w:rsidRPr="005A2D73">
        <w:rPr>
          <w:rtl/>
        </w:rPr>
        <w:t>:</w:t>
      </w:r>
    </w:p>
    <w:p w:rsidR="00CA5B72" w:rsidRPr="005A2D73" w:rsidRDefault="00E072BA" w:rsidP="00CA5B72">
      <w:pPr>
        <w:numPr>
          <w:ilvl w:val="0"/>
          <w:numId w:val="4"/>
        </w:numPr>
        <w:bidi/>
      </w:pPr>
      <w:r>
        <w:rPr>
          <w:rFonts w:hint="cs"/>
          <w:rtl/>
        </w:rPr>
        <w:t xml:space="preserve">דרכי זיכרון </w:t>
      </w:r>
      <w:r>
        <w:rPr>
          <w:rtl/>
        </w:rPr>
        <w:t>–</w:t>
      </w:r>
      <w:r>
        <w:rPr>
          <w:rFonts w:hint="cs"/>
          <w:rtl/>
        </w:rPr>
        <w:t xml:space="preserve"> תמונות </w:t>
      </w:r>
      <w:r w:rsidR="00CA5B72" w:rsidRPr="005A2D73">
        <w:rPr>
          <w:rtl/>
        </w:rPr>
        <w:t>(נספח א')</w:t>
      </w:r>
    </w:p>
    <w:p w:rsidR="00CA5B72" w:rsidRPr="005A2D73" w:rsidRDefault="00523ED7" w:rsidP="00CA5B72">
      <w:pPr>
        <w:numPr>
          <w:ilvl w:val="0"/>
          <w:numId w:val="4"/>
        </w:numPr>
        <w:bidi/>
      </w:pPr>
      <w:r>
        <w:rPr>
          <w:rFonts w:hint="cs"/>
          <w:rtl/>
        </w:rPr>
        <w:t xml:space="preserve">שהר הזיכרון יזכור/יהודה עמיחי </w:t>
      </w:r>
      <w:r w:rsidR="00CA5B72" w:rsidRPr="005A2D73">
        <w:rPr>
          <w:rFonts w:hint="cs"/>
          <w:rtl/>
        </w:rPr>
        <w:t>(נספח ב')</w:t>
      </w:r>
    </w:p>
    <w:p w:rsidR="00CA5B72" w:rsidRPr="005A2D73" w:rsidRDefault="00523ED7" w:rsidP="00CA5B72">
      <w:pPr>
        <w:numPr>
          <w:ilvl w:val="0"/>
          <w:numId w:val="4"/>
        </w:numPr>
        <w:bidi/>
      </w:pPr>
      <w:r>
        <w:rPr>
          <w:rFonts w:hint="cs"/>
          <w:rtl/>
        </w:rPr>
        <w:t xml:space="preserve">קטע מתוך פונס הזכרן / חורחה לואיס בורחס </w:t>
      </w:r>
      <w:r w:rsidR="00CA5B72" w:rsidRPr="005A2D73">
        <w:rPr>
          <w:rFonts w:hint="cs"/>
          <w:rtl/>
        </w:rPr>
        <w:t>(נספח ג')</w:t>
      </w:r>
    </w:p>
    <w:p w:rsidR="00CA5B72" w:rsidRPr="00523ED7" w:rsidRDefault="00CA5B72" w:rsidP="00CA5B72">
      <w:pPr>
        <w:bidi/>
        <w:rPr>
          <w:rtl/>
        </w:rPr>
      </w:pPr>
    </w:p>
    <w:p w:rsidR="00CA5B72" w:rsidRPr="005A2D73" w:rsidRDefault="00CA5B72" w:rsidP="00CA5B72">
      <w:pPr>
        <w:bidi/>
        <w:rPr>
          <w:rtl/>
        </w:rPr>
      </w:pPr>
      <w:r w:rsidRPr="00E20EA8">
        <w:rPr>
          <w:u w:val="single"/>
          <w:rtl/>
        </w:rPr>
        <w:t>מהלך השיעור</w:t>
      </w:r>
      <w:r w:rsidRPr="005A2D73">
        <w:rPr>
          <w:rtl/>
        </w:rPr>
        <w:t>:</w:t>
      </w:r>
    </w:p>
    <w:p w:rsidR="00CA5B72" w:rsidRPr="005A2D73" w:rsidRDefault="00CA5B72" w:rsidP="00CA5B72">
      <w:pPr>
        <w:numPr>
          <w:ilvl w:val="0"/>
          <w:numId w:val="1"/>
        </w:numPr>
        <w:bidi/>
        <w:rPr>
          <w:rtl/>
        </w:rPr>
      </w:pPr>
      <w:r w:rsidRPr="005A2D73">
        <w:rPr>
          <w:rtl/>
        </w:rPr>
        <w:t>חלק א':</w:t>
      </w:r>
      <w:r w:rsidR="00E20EA8">
        <w:rPr>
          <w:rFonts w:hint="cs"/>
          <w:rtl/>
        </w:rPr>
        <w:t xml:space="preserve"> דרכים ליצירת זיכרון קולקטיבי</w:t>
      </w:r>
      <w:r w:rsidRPr="005A2D73">
        <w:rPr>
          <w:rtl/>
        </w:rPr>
        <w:t xml:space="preserve"> </w:t>
      </w:r>
    </w:p>
    <w:p w:rsidR="00CA5B72" w:rsidRDefault="00CA5B72" w:rsidP="00E20EA8">
      <w:pPr>
        <w:numPr>
          <w:ilvl w:val="0"/>
          <w:numId w:val="1"/>
        </w:numPr>
        <w:bidi/>
      </w:pPr>
      <w:r w:rsidRPr="005A2D73">
        <w:rPr>
          <w:rtl/>
        </w:rPr>
        <w:t xml:space="preserve">חלק ב': </w:t>
      </w:r>
      <w:r w:rsidR="00E20EA8">
        <w:rPr>
          <w:rFonts w:hint="cs"/>
          <w:rtl/>
        </w:rPr>
        <w:t>הנצחה מל חג</w:t>
      </w:r>
    </w:p>
    <w:p w:rsidR="00E20EA8" w:rsidRDefault="00E20EA8" w:rsidP="00E20EA8">
      <w:pPr>
        <w:numPr>
          <w:ilvl w:val="0"/>
          <w:numId w:val="1"/>
        </w:numPr>
        <w:bidi/>
      </w:pPr>
      <w:r>
        <w:rPr>
          <w:rFonts w:hint="cs"/>
          <w:rtl/>
        </w:rPr>
        <w:t>חלק ג': מתח בין זיכרון לחיים</w:t>
      </w:r>
    </w:p>
    <w:p w:rsidR="00CA5B72" w:rsidRPr="00E20EA8" w:rsidRDefault="00CA5B72" w:rsidP="008B283E">
      <w:pPr>
        <w:bidi/>
        <w:rPr>
          <w:rtl/>
        </w:rPr>
      </w:pPr>
    </w:p>
    <w:p w:rsidR="00CA5B72" w:rsidRPr="00E20EA8" w:rsidRDefault="00CA5B72" w:rsidP="00CA5B72">
      <w:pPr>
        <w:bidi/>
        <w:jc w:val="center"/>
        <w:rPr>
          <w:b/>
          <w:bCs/>
          <w:sz w:val="28"/>
          <w:szCs w:val="28"/>
          <w:rtl/>
        </w:rPr>
      </w:pPr>
      <w:r w:rsidRPr="00E20EA8">
        <w:rPr>
          <w:b/>
          <w:bCs/>
          <w:sz w:val="28"/>
          <w:szCs w:val="28"/>
          <w:u w:val="single"/>
          <w:rtl/>
        </w:rPr>
        <w:t>השיעור</w:t>
      </w:r>
    </w:p>
    <w:p w:rsidR="005A2D73" w:rsidRPr="008F72A4" w:rsidRDefault="00CA5B72" w:rsidP="008F72A4">
      <w:pPr>
        <w:bidi/>
        <w:rPr>
          <w:sz w:val="28"/>
          <w:szCs w:val="28"/>
          <w:u w:val="single"/>
          <w:rtl/>
        </w:rPr>
      </w:pPr>
      <w:r w:rsidRPr="005A2D73">
        <w:rPr>
          <w:sz w:val="28"/>
          <w:szCs w:val="28"/>
          <w:u w:val="single"/>
          <w:rtl/>
        </w:rPr>
        <w:t>חלק א</w:t>
      </w:r>
      <w:r w:rsidRPr="00E072BA">
        <w:rPr>
          <w:sz w:val="28"/>
          <w:szCs w:val="28"/>
          <w:rtl/>
        </w:rPr>
        <w:t>:</w:t>
      </w:r>
      <w:r w:rsidRPr="008F72A4">
        <w:rPr>
          <w:sz w:val="28"/>
          <w:szCs w:val="28"/>
          <w:u w:val="single"/>
          <w:rtl/>
        </w:rPr>
        <w:t xml:space="preserve"> </w:t>
      </w:r>
      <w:r w:rsidR="005A2D73" w:rsidRPr="008F72A4">
        <w:rPr>
          <w:sz w:val="28"/>
          <w:szCs w:val="28"/>
          <w:u w:val="single"/>
          <w:rtl/>
        </w:rPr>
        <w:t>דרכים ליצ</w:t>
      </w:r>
      <w:r w:rsidR="00E072BA" w:rsidRPr="008F72A4">
        <w:rPr>
          <w:rFonts w:hint="cs"/>
          <w:sz w:val="28"/>
          <w:szCs w:val="28"/>
          <w:u w:val="single"/>
          <w:rtl/>
        </w:rPr>
        <w:t>י</w:t>
      </w:r>
      <w:r w:rsidR="005A2D73" w:rsidRPr="008F72A4">
        <w:rPr>
          <w:sz w:val="28"/>
          <w:szCs w:val="28"/>
          <w:u w:val="single"/>
          <w:rtl/>
        </w:rPr>
        <w:t>ר</w:t>
      </w:r>
      <w:r w:rsidR="00E072BA" w:rsidRPr="008F72A4">
        <w:rPr>
          <w:rFonts w:hint="cs"/>
          <w:sz w:val="28"/>
          <w:szCs w:val="28"/>
          <w:u w:val="single"/>
          <w:rtl/>
        </w:rPr>
        <w:t>ת</w:t>
      </w:r>
      <w:r w:rsidR="005A2D73" w:rsidRPr="008F72A4">
        <w:rPr>
          <w:sz w:val="28"/>
          <w:szCs w:val="28"/>
          <w:u w:val="single"/>
          <w:rtl/>
        </w:rPr>
        <w:t xml:space="preserve"> זיכרון קולקטיבי:</w:t>
      </w:r>
    </w:p>
    <w:p w:rsidR="00E072BA" w:rsidRPr="008F72A4" w:rsidRDefault="008F72A4" w:rsidP="008F72A4">
      <w:pPr>
        <w:bidi/>
        <w:rPr>
          <w:b/>
          <w:bCs/>
          <w:rtl/>
        </w:rPr>
      </w:pPr>
      <w:r>
        <w:rPr>
          <w:rFonts w:hint="cs"/>
          <w:b/>
          <w:bCs/>
          <w:rtl/>
        </w:rPr>
        <w:t>1.</w:t>
      </w:r>
      <w:r w:rsidRPr="008F72A4">
        <w:rPr>
          <w:rFonts w:hint="cs"/>
          <w:b/>
          <w:bCs/>
          <w:rtl/>
        </w:rPr>
        <w:t>מבוא:</w:t>
      </w:r>
      <w:r>
        <w:rPr>
          <w:rFonts w:hint="cs"/>
          <w:b/>
          <w:bCs/>
          <w:rtl/>
        </w:rPr>
        <w:t xml:space="preserve"> </w:t>
      </w:r>
      <w:r w:rsidR="00E072BA">
        <w:rPr>
          <w:rFonts w:hint="cs"/>
          <w:rtl/>
        </w:rPr>
        <w:t>בשיעור הקודם דיברנו על יכולת ההשפעה שלנו על הזיכרון הקולקטיבי ומה ראוי שנתעקש עליו כחלק מהזיכרון הקולקטיבי היהודי ומה לא.</w:t>
      </w:r>
    </w:p>
    <w:p w:rsidR="00E072BA" w:rsidRPr="00E072BA" w:rsidRDefault="00E072BA" w:rsidP="00E072BA">
      <w:pPr>
        <w:bidi/>
      </w:pPr>
      <w:r>
        <w:rPr>
          <w:rFonts w:hint="cs"/>
          <w:rtl/>
        </w:rPr>
        <w:t xml:space="preserve">בשיעור הנוכחי נדבר בעיקר על 2 דרכים מרכזיות להשפעה על הזיכרון הקולקטיבי והמתח ביניהן </w:t>
      </w:r>
      <w:r>
        <w:rPr>
          <w:rtl/>
        </w:rPr>
        <w:t>–</w:t>
      </w:r>
      <w:r>
        <w:rPr>
          <w:rFonts w:hint="cs"/>
          <w:rtl/>
        </w:rPr>
        <w:t xml:space="preserve"> הנצחה מול חגים.</w:t>
      </w:r>
    </w:p>
    <w:p w:rsidR="005A2D73" w:rsidRPr="00E072BA" w:rsidRDefault="005A2D73" w:rsidP="00E072BA">
      <w:pPr>
        <w:bidi/>
        <w:rPr>
          <w:b/>
          <w:bCs/>
          <w:u w:val="single"/>
        </w:rPr>
      </w:pPr>
      <w:r w:rsidRPr="00E072BA">
        <w:rPr>
          <w:b/>
          <w:bCs/>
          <w:u w:val="single"/>
          <w:rtl/>
        </w:rPr>
        <w:t>מהן הדרכים השונות ליצ</w:t>
      </w:r>
      <w:r w:rsidR="00E072BA">
        <w:rPr>
          <w:rFonts w:hint="cs"/>
          <w:b/>
          <w:bCs/>
          <w:u w:val="single"/>
          <w:rtl/>
        </w:rPr>
        <w:t>י</w:t>
      </w:r>
      <w:r w:rsidRPr="00E072BA">
        <w:rPr>
          <w:b/>
          <w:bCs/>
          <w:u w:val="single"/>
          <w:rtl/>
        </w:rPr>
        <w:t>ר</w:t>
      </w:r>
      <w:r w:rsidR="00E072BA">
        <w:rPr>
          <w:rFonts w:hint="cs"/>
          <w:b/>
          <w:bCs/>
          <w:u w:val="single"/>
          <w:rtl/>
        </w:rPr>
        <w:t>ת</w:t>
      </w:r>
      <w:r w:rsidRPr="00E072BA">
        <w:rPr>
          <w:b/>
          <w:bCs/>
          <w:u w:val="single"/>
          <w:rtl/>
        </w:rPr>
        <w:t xml:space="preserve"> זיכרון </w:t>
      </w:r>
      <w:r w:rsidR="00E072BA">
        <w:rPr>
          <w:rFonts w:hint="cs"/>
          <w:b/>
          <w:bCs/>
          <w:u w:val="single"/>
          <w:rtl/>
        </w:rPr>
        <w:t>קולקטיבי ממה שנפגשנו עד כה</w:t>
      </w:r>
      <w:r w:rsidRPr="00E072BA">
        <w:rPr>
          <w:b/>
          <w:bCs/>
          <w:u w:val="single"/>
          <w:rtl/>
        </w:rPr>
        <w:t>?</w:t>
      </w:r>
    </w:p>
    <w:p w:rsidR="005A2D73" w:rsidRPr="005A2D73" w:rsidRDefault="005A2D73" w:rsidP="005A2D73">
      <w:pPr>
        <w:bidi/>
      </w:pPr>
      <w:r w:rsidRPr="005A2D73">
        <w:rPr>
          <w:rtl/>
        </w:rPr>
        <w:t>דרך מצוות ותפילה (שש הזכירות)</w:t>
      </w:r>
    </w:p>
    <w:p w:rsidR="005A2D73" w:rsidRPr="005A2D73" w:rsidRDefault="005A2D73" w:rsidP="005A2D73">
      <w:pPr>
        <w:bidi/>
      </w:pPr>
      <w:r w:rsidRPr="005A2D73">
        <w:rPr>
          <w:rtl/>
        </w:rPr>
        <w:t xml:space="preserve">דרך טקסים </w:t>
      </w:r>
    </w:p>
    <w:p w:rsidR="005A2D73" w:rsidRPr="005A2D73" w:rsidRDefault="005A2D73" w:rsidP="005A2D73">
      <w:pPr>
        <w:bidi/>
      </w:pPr>
      <w:r w:rsidRPr="005A2D73">
        <w:rPr>
          <w:rtl/>
        </w:rPr>
        <w:t>דרך חגים</w:t>
      </w:r>
    </w:p>
    <w:p w:rsidR="005A2D73" w:rsidRPr="005A2D73" w:rsidRDefault="005A2D73" w:rsidP="005A2D73">
      <w:pPr>
        <w:bidi/>
      </w:pPr>
      <w:r w:rsidRPr="005A2D73">
        <w:rPr>
          <w:rtl/>
        </w:rPr>
        <w:t>דרך הנצחה ואנדרטאות</w:t>
      </w:r>
    </w:p>
    <w:p w:rsidR="005A2D73" w:rsidRPr="005A2D73" w:rsidRDefault="005A2D73" w:rsidP="005A2D73">
      <w:pPr>
        <w:bidi/>
      </w:pPr>
      <w:r w:rsidRPr="005A2D73">
        <w:rPr>
          <w:rtl/>
        </w:rPr>
        <w:t>דרך חוויות משפחתיות/קהילתיות/קבוצתיות (זיכרון בסלון)</w:t>
      </w:r>
    </w:p>
    <w:p w:rsidR="005A2D73" w:rsidRDefault="00E072BA" w:rsidP="005A2D73">
      <w:pPr>
        <w:bidi/>
        <w:rPr>
          <w:rtl/>
        </w:rPr>
      </w:pPr>
      <w:r>
        <w:rPr>
          <w:rFonts w:hint="cs"/>
          <w:rtl/>
        </w:rPr>
        <w:t>דרך יצירת סיפורים מכוננים (מיתוסים)</w:t>
      </w:r>
    </w:p>
    <w:p w:rsidR="00E072BA" w:rsidRPr="005A2D73" w:rsidRDefault="00E072BA" w:rsidP="00E072BA">
      <w:pPr>
        <w:bidi/>
      </w:pPr>
    </w:p>
    <w:p w:rsidR="00E072BA" w:rsidRPr="00E072BA" w:rsidRDefault="008F72A4" w:rsidP="005A2D73">
      <w:pPr>
        <w:bidi/>
        <w:rPr>
          <w:b/>
          <w:bCs/>
          <w:rtl/>
        </w:rPr>
      </w:pPr>
      <w:r>
        <w:rPr>
          <w:rFonts w:hint="cs"/>
          <w:b/>
          <w:bCs/>
          <w:rtl/>
        </w:rPr>
        <w:lastRenderedPageBreak/>
        <w:t xml:space="preserve">2. </w:t>
      </w:r>
      <w:r w:rsidR="00E072BA" w:rsidRPr="00E072BA">
        <w:rPr>
          <w:rFonts w:hint="cs"/>
          <w:b/>
          <w:bCs/>
          <w:rtl/>
        </w:rPr>
        <w:t xml:space="preserve">דרכי זיכרון </w:t>
      </w:r>
      <w:r w:rsidR="00E072BA" w:rsidRPr="00E072BA">
        <w:rPr>
          <w:b/>
          <w:bCs/>
          <w:rtl/>
        </w:rPr>
        <w:t>–</w:t>
      </w:r>
      <w:r w:rsidR="00E072BA" w:rsidRPr="00E072BA">
        <w:rPr>
          <w:rFonts w:hint="cs"/>
          <w:b/>
          <w:bCs/>
          <w:rtl/>
        </w:rPr>
        <w:t xml:space="preserve"> תמונות: </w:t>
      </w:r>
    </w:p>
    <w:p w:rsidR="005A2D73" w:rsidRDefault="00E072BA" w:rsidP="00E072BA">
      <w:pPr>
        <w:bidi/>
        <w:rPr>
          <w:rtl/>
        </w:rPr>
      </w:pPr>
      <w:r>
        <w:rPr>
          <w:rFonts w:hint="cs"/>
          <w:rtl/>
        </w:rPr>
        <w:t>עיינו בתמונות המציגות דרכי זיכרון שונים (נספח א') נסו לחשוב:</w:t>
      </w:r>
    </w:p>
    <w:p w:rsidR="008F72A4" w:rsidRDefault="00E072BA" w:rsidP="008F72A4">
      <w:pPr>
        <w:pStyle w:val="a3"/>
        <w:numPr>
          <w:ilvl w:val="0"/>
          <w:numId w:val="15"/>
        </w:numPr>
        <w:spacing w:line="360" w:lineRule="auto"/>
        <w:rPr>
          <w:rFonts w:asciiTheme="minorBidi" w:hAnsiTheme="minorBidi" w:cstheme="minorBidi"/>
          <w:b w:val="0"/>
          <w:bCs w:val="0"/>
          <w:sz w:val="24"/>
          <w:szCs w:val="24"/>
        </w:rPr>
      </w:pPr>
      <w:r w:rsidRPr="008F72A4">
        <w:rPr>
          <w:rFonts w:asciiTheme="minorBidi" w:hAnsiTheme="minorBidi" w:cstheme="minorBidi"/>
          <w:b w:val="0"/>
          <w:bCs w:val="0"/>
          <w:sz w:val="24"/>
          <w:szCs w:val="24"/>
          <w:rtl/>
        </w:rPr>
        <w:t>מהי דרך הזיכרון שמייצגת כל תמונה?</w:t>
      </w:r>
    </w:p>
    <w:p w:rsidR="008F72A4" w:rsidRPr="008F72A4" w:rsidRDefault="00E072BA" w:rsidP="008F72A4">
      <w:pPr>
        <w:pStyle w:val="a3"/>
        <w:numPr>
          <w:ilvl w:val="0"/>
          <w:numId w:val="15"/>
        </w:numPr>
        <w:spacing w:line="360" w:lineRule="auto"/>
        <w:rPr>
          <w:rFonts w:asciiTheme="minorBidi" w:hAnsiTheme="minorBidi" w:cstheme="minorBidi"/>
          <w:b w:val="0"/>
          <w:bCs w:val="0"/>
          <w:sz w:val="24"/>
          <w:szCs w:val="24"/>
        </w:rPr>
      </w:pPr>
      <w:r w:rsidRPr="008F72A4">
        <w:rPr>
          <w:rFonts w:asciiTheme="minorBidi" w:hAnsiTheme="minorBidi" w:cstheme="minorBidi"/>
          <w:b w:val="0"/>
          <w:bCs w:val="0"/>
          <w:sz w:val="24"/>
          <w:szCs w:val="24"/>
          <w:rtl/>
        </w:rPr>
        <w:t>איך מחזקים את הזיכרון בעזרת דרך זו?</w:t>
      </w:r>
    </w:p>
    <w:p w:rsidR="008F72A4" w:rsidRPr="008F72A4" w:rsidRDefault="00E072BA" w:rsidP="008F72A4">
      <w:pPr>
        <w:pStyle w:val="a3"/>
        <w:numPr>
          <w:ilvl w:val="0"/>
          <w:numId w:val="15"/>
        </w:numPr>
        <w:spacing w:line="360" w:lineRule="auto"/>
        <w:rPr>
          <w:rFonts w:asciiTheme="minorBidi" w:hAnsiTheme="minorBidi" w:cstheme="minorBidi"/>
          <w:b w:val="0"/>
          <w:bCs w:val="0"/>
          <w:sz w:val="24"/>
          <w:szCs w:val="24"/>
        </w:rPr>
      </w:pPr>
      <w:r w:rsidRPr="008F72A4">
        <w:rPr>
          <w:rFonts w:asciiTheme="minorBidi" w:hAnsiTheme="minorBidi" w:cstheme="minorBidi"/>
          <w:b w:val="0"/>
          <w:bCs w:val="0"/>
          <w:sz w:val="24"/>
          <w:szCs w:val="24"/>
          <w:rtl/>
        </w:rPr>
        <w:t>מה מנסים לזכור בעזרת דרך זו?</w:t>
      </w:r>
    </w:p>
    <w:p w:rsidR="008F72A4" w:rsidRPr="008F72A4" w:rsidRDefault="00E072BA" w:rsidP="008F72A4">
      <w:pPr>
        <w:pStyle w:val="a3"/>
        <w:numPr>
          <w:ilvl w:val="0"/>
          <w:numId w:val="15"/>
        </w:numPr>
        <w:spacing w:line="360" w:lineRule="auto"/>
        <w:rPr>
          <w:rFonts w:asciiTheme="minorBidi" w:hAnsiTheme="minorBidi" w:cstheme="minorBidi"/>
          <w:b w:val="0"/>
          <w:bCs w:val="0"/>
          <w:sz w:val="24"/>
          <w:szCs w:val="24"/>
        </w:rPr>
      </w:pPr>
      <w:r w:rsidRPr="008F72A4">
        <w:rPr>
          <w:rFonts w:asciiTheme="minorBidi" w:hAnsiTheme="minorBidi" w:cstheme="minorBidi"/>
          <w:b w:val="0"/>
          <w:bCs w:val="0"/>
          <w:sz w:val="24"/>
          <w:szCs w:val="24"/>
          <w:rtl/>
        </w:rPr>
        <w:t>איזה תמונה עוסקת בהנצחה?</w:t>
      </w:r>
    </w:p>
    <w:p w:rsidR="00E072BA" w:rsidRPr="008F72A4" w:rsidRDefault="00E072BA" w:rsidP="008F72A4">
      <w:pPr>
        <w:pStyle w:val="a3"/>
        <w:numPr>
          <w:ilvl w:val="0"/>
          <w:numId w:val="15"/>
        </w:numPr>
        <w:spacing w:line="360" w:lineRule="auto"/>
        <w:rPr>
          <w:rFonts w:asciiTheme="minorBidi" w:hAnsiTheme="minorBidi" w:cstheme="minorBidi"/>
          <w:b w:val="0"/>
          <w:bCs w:val="0"/>
          <w:sz w:val="24"/>
          <w:szCs w:val="24"/>
          <w:rtl/>
        </w:rPr>
      </w:pPr>
      <w:r w:rsidRPr="008F72A4">
        <w:rPr>
          <w:rFonts w:asciiTheme="minorBidi" w:hAnsiTheme="minorBidi" w:cstheme="minorBidi"/>
          <w:b w:val="0"/>
          <w:bCs w:val="0"/>
          <w:sz w:val="24"/>
          <w:szCs w:val="24"/>
          <w:rtl/>
        </w:rPr>
        <w:t>האם יש דרך עדיפה לחיזוק הזיכרון הקולקטיבי שלנו?</w:t>
      </w:r>
    </w:p>
    <w:p w:rsidR="005A2D73" w:rsidRPr="005A2D73" w:rsidRDefault="005A2D73" w:rsidP="005A2D73">
      <w:pPr>
        <w:bidi/>
      </w:pPr>
    </w:p>
    <w:p w:rsidR="005A2D73" w:rsidRPr="008F72A4" w:rsidRDefault="008F72A4" w:rsidP="008F72A4">
      <w:pPr>
        <w:bidi/>
        <w:rPr>
          <w:sz w:val="28"/>
          <w:szCs w:val="28"/>
          <w:u w:val="single"/>
        </w:rPr>
      </w:pPr>
      <w:r w:rsidRPr="008F72A4">
        <w:rPr>
          <w:rFonts w:hint="cs"/>
          <w:sz w:val="28"/>
          <w:szCs w:val="28"/>
          <w:u w:val="single"/>
          <w:rtl/>
        </w:rPr>
        <w:t>חלק ב': הנצחה</w:t>
      </w:r>
      <w:r w:rsidR="00FE7742">
        <w:rPr>
          <w:rFonts w:hint="cs"/>
          <w:sz w:val="28"/>
          <w:szCs w:val="28"/>
          <w:u w:val="single"/>
          <w:rtl/>
        </w:rPr>
        <w:t xml:space="preserve"> מול חג</w:t>
      </w:r>
    </w:p>
    <w:p w:rsidR="005A2D73" w:rsidRPr="005A2D73" w:rsidRDefault="008F72A4" w:rsidP="00210AF3">
      <w:pPr>
        <w:bidi/>
      </w:pPr>
      <w:r w:rsidRPr="008F72A4">
        <w:rPr>
          <w:rFonts w:hint="cs"/>
          <w:b/>
          <w:bCs/>
          <w:rtl/>
        </w:rPr>
        <w:t>הסבר:</w:t>
      </w:r>
      <w:r>
        <w:rPr>
          <w:rFonts w:hint="cs"/>
          <w:rtl/>
        </w:rPr>
        <w:t xml:space="preserve"> </w:t>
      </w:r>
      <w:r w:rsidR="005A2D73" w:rsidRPr="005A2D73">
        <w:rPr>
          <w:rtl/>
        </w:rPr>
        <w:t xml:space="preserve">ההנצחה היא דרך </w:t>
      </w:r>
      <w:r w:rsidR="00210AF3">
        <w:rPr>
          <w:rFonts w:hint="cs"/>
          <w:rtl/>
        </w:rPr>
        <w:t>מסוימת</w:t>
      </w:r>
      <w:r w:rsidR="005A2D73" w:rsidRPr="005A2D73">
        <w:rPr>
          <w:rtl/>
        </w:rPr>
        <w:t xml:space="preserve"> לזכור דברים. אנחנו מנציחים, הופכים לנצח, דברים שהיו ואינם שאנחנו רוצים שי</w:t>
      </w:r>
      <w:r>
        <w:rPr>
          <w:rFonts w:hint="cs"/>
          <w:rtl/>
        </w:rPr>
        <w:t>י</w:t>
      </w:r>
      <w:r w:rsidR="005A2D73" w:rsidRPr="005A2D73">
        <w:rPr>
          <w:rtl/>
        </w:rPr>
        <w:t>שארו איתנו גם אם לא במתכונת שבה היו.</w:t>
      </w:r>
    </w:p>
    <w:p w:rsidR="005A2D73" w:rsidRPr="005A2D73" w:rsidRDefault="005A2D73" w:rsidP="005A2D73">
      <w:pPr>
        <w:bidi/>
      </w:pPr>
      <w:r w:rsidRPr="005A2D73">
        <w:rPr>
          <w:rtl/>
        </w:rPr>
        <w:t>כך מנציחים קהילות שהיו ואינם (בקעת הקהילות ביד ושם)</w:t>
      </w:r>
    </w:p>
    <w:p w:rsidR="005A2D73" w:rsidRPr="005A2D73" w:rsidRDefault="005A2D73" w:rsidP="005A2D73">
      <w:pPr>
        <w:bidi/>
      </w:pPr>
      <w:r w:rsidRPr="005A2D73">
        <w:rPr>
          <w:rtl/>
        </w:rPr>
        <w:t>כך מנציחים לוחמים שהיו ואינם (קברים ואנדרטאות ללוחמים שמתו)</w:t>
      </w:r>
    </w:p>
    <w:p w:rsidR="005A2D73" w:rsidRPr="005A2D73" w:rsidRDefault="005A2D73" w:rsidP="005A2D73">
      <w:pPr>
        <w:bidi/>
      </w:pPr>
      <w:r w:rsidRPr="005A2D73">
        <w:rPr>
          <w:rtl/>
        </w:rPr>
        <w:t>כך מנציחים מאורעות שהיו ואינם (באמצעות אנדרטאות וטקסים)</w:t>
      </w:r>
    </w:p>
    <w:p w:rsidR="005A2D73" w:rsidRPr="005A2D73" w:rsidRDefault="005A2D73" w:rsidP="005A2D73">
      <w:pPr>
        <w:bidi/>
      </w:pPr>
      <w:r w:rsidRPr="005A2D73">
        <w:rPr>
          <w:rtl/>
        </w:rPr>
        <w:t>כך מנציחים אדם שפעל למען החברה (באמצעות ישוב על שמו, רחוב על שמו, בית על שמו)</w:t>
      </w:r>
      <w:r w:rsidR="00523ED7">
        <w:rPr>
          <w:rFonts w:hint="cs"/>
          <w:rtl/>
        </w:rPr>
        <w:t>.</w:t>
      </w:r>
    </w:p>
    <w:p w:rsidR="00210AF3" w:rsidRPr="005A2D73" w:rsidRDefault="005A2D73" w:rsidP="00210AF3">
      <w:pPr>
        <w:bidi/>
      </w:pPr>
      <w:r w:rsidRPr="005A2D73">
        <w:rPr>
          <w:rtl/>
        </w:rPr>
        <w:t>כך מנציחים בן משפחה באמצעות מרוץ או מיזם חברתי או תערוכה על שמו</w:t>
      </w:r>
      <w:r w:rsidR="00523ED7">
        <w:rPr>
          <w:rFonts w:hint="cs"/>
          <w:rtl/>
        </w:rPr>
        <w:t>.</w:t>
      </w:r>
      <w:r w:rsidRPr="005A2D73">
        <w:rPr>
          <w:rtl/>
        </w:rPr>
        <w:t xml:space="preserve"> </w:t>
      </w:r>
    </w:p>
    <w:p w:rsidR="005A2D73" w:rsidRDefault="005A2D73" w:rsidP="005A2D73">
      <w:pPr>
        <w:bidi/>
        <w:rPr>
          <w:rtl/>
        </w:rPr>
      </w:pPr>
    </w:p>
    <w:p w:rsidR="005A2D73" w:rsidRPr="008F72A4" w:rsidRDefault="008F72A4" w:rsidP="005A2D73">
      <w:pPr>
        <w:bidi/>
        <w:rPr>
          <w:b/>
          <w:bCs/>
        </w:rPr>
      </w:pPr>
      <w:r w:rsidRPr="008F72A4">
        <w:rPr>
          <w:rFonts w:hint="cs"/>
          <w:b/>
          <w:bCs/>
          <w:rtl/>
        </w:rPr>
        <w:t>1</w:t>
      </w:r>
      <w:r w:rsidR="005A2D73" w:rsidRPr="008F72A4">
        <w:rPr>
          <w:b/>
          <w:bCs/>
          <w:rtl/>
        </w:rPr>
        <w:t>. הנצחה מול חג:</w:t>
      </w:r>
    </w:p>
    <w:p w:rsidR="005A2D73" w:rsidRDefault="005A2D73" w:rsidP="005A2D73">
      <w:pPr>
        <w:bidi/>
        <w:rPr>
          <w:rtl/>
        </w:rPr>
      </w:pPr>
      <w:r w:rsidRPr="005A2D73">
        <w:rPr>
          <w:rtl/>
        </w:rPr>
        <w:t>מה הבדל בין ליל הסדר לטקס זיכרון הנופלים במערכות ישראל מבחינת העבודה שהם עושים על הזיכרון שלנו?</w:t>
      </w:r>
    </w:p>
    <w:p w:rsidR="00210AF3" w:rsidRPr="005A2D73" w:rsidRDefault="00210AF3" w:rsidP="00210AF3">
      <w:pPr>
        <w:bidi/>
        <w:rPr>
          <w:rtl/>
        </w:rPr>
      </w:pPr>
    </w:p>
    <w:p w:rsidR="00210AF3" w:rsidRDefault="00210AF3" w:rsidP="00210AF3">
      <w:pPr>
        <w:bidi/>
        <w:rPr>
          <w:rtl/>
        </w:rPr>
      </w:pPr>
      <w:r w:rsidRPr="005A2D73">
        <w:rPr>
          <w:rtl/>
        </w:rPr>
        <w:t>ראוי לציין שהדת שלנו אינה מקדמת זיכרון קולקטיבי באמצעות הנצחה</w:t>
      </w:r>
      <w:r>
        <w:rPr>
          <w:rFonts w:hint="cs"/>
          <w:rtl/>
        </w:rPr>
        <w:t>,</w:t>
      </w:r>
      <w:r w:rsidRPr="005A2D73">
        <w:rPr>
          <w:rtl/>
        </w:rPr>
        <w:t xml:space="preserve"> אלא באמצעות חגים ומצוות.</w:t>
      </w:r>
      <w:r>
        <w:rPr>
          <w:rFonts w:hint="cs"/>
          <w:rtl/>
        </w:rPr>
        <w:t xml:space="preserve"> אפשר לראות את הניגוד בין הנצחה לבין תרבות חיה בסרטון התדמית הבא, של מכון הרטמן:</w:t>
      </w:r>
    </w:p>
    <w:p w:rsidR="005A2D73" w:rsidRPr="00210AF3" w:rsidRDefault="00663CF0" w:rsidP="00563A5C">
      <w:pPr>
        <w:bidi/>
      </w:pPr>
      <w:hyperlink r:id="rId10" w:history="1">
        <w:r w:rsidR="00210AF3" w:rsidRPr="00E978AF">
          <w:rPr>
            <w:rStyle w:val="Hyperlink"/>
          </w:rPr>
          <w:t>https://www.facebook.com/ShalomHartmanInstitute/videos/10155510825872467</w:t>
        </w:r>
        <w:r w:rsidR="00210AF3" w:rsidRPr="00E978AF">
          <w:rPr>
            <w:rStyle w:val="Hyperlink"/>
            <w:rtl/>
          </w:rPr>
          <w:t>/</w:t>
        </w:r>
      </w:hyperlink>
    </w:p>
    <w:p w:rsidR="005A2D73" w:rsidRPr="005A2D73" w:rsidRDefault="005A2D73" w:rsidP="005A2D73">
      <w:pPr>
        <w:bidi/>
        <w:rPr>
          <w:rtl/>
        </w:rPr>
      </w:pPr>
      <w:r w:rsidRPr="005A2D73">
        <w:rPr>
          <w:rtl/>
        </w:rPr>
        <w:t xml:space="preserve">אנדרטה או טקס זיכרון: עוסקים בהנצחה. </w:t>
      </w:r>
    </w:p>
    <w:p w:rsidR="005A2D73" w:rsidRPr="005A2D73" w:rsidRDefault="005A2D73" w:rsidP="005A2D73">
      <w:pPr>
        <w:bidi/>
      </w:pPr>
      <w:r w:rsidRPr="005A2D73">
        <w:rPr>
          <w:rtl/>
        </w:rPr>
        <w:t>ליל הסדר: הזיכרון הופך למיתוס שהופך להיות חלק מהמרקם חיים. אני לא שואף לזכור את הדברים כמו שהם אלא אני מעוניין להחיות רעיון.</w:t>
      </w:r>
    </w:p>
    <w:p w:rsidR="005A2D73" w:rsidRPr="005A2D73" w:rsidRDefault="005A2D73" w:rsidP="005A2D73">
      <w:pPr>
        <w:bidi/>
      </w:pPr>
    </w:p>
    <w:p w:rsidR="005A2D73" w:rsidRPr="00FE7742" w:rsidRDefault="00FE7742" w:rsidP="00FE7742">
      <w:pPr>
        <w:bidi/>
        <w:rPr>
          <w:b/>
          <w:bCs/>
        </w:rPr>
      </w:pPr>
      <w:r>
        <w:rPr>
          <w:rFonts w:hint="cs"/>
          <w:b/>
          <w:bCs/>
          <w:rtl/>
        </w:rPr>
        <w:t xml:space="preserve">2. </w:t>
      </w:r>
      <w:r w:rsidR="00523ED7" w:rsidRPr="00FE7742">
        <w:rPr>
          <w:rFonts w:hint="cs"/>
          <w:b/>
          <w:bCs/>
          <w:rtl/>
        </w:rPr>
        <w:t xml:space="preserve">גבולות </w:t>
      </w:r>
      <w:r w:rsidRPr="00FE7742">
        <w:rPr>
          <w:rFonts w:hint="cs"/>
          <w:b/>
          <w:bCs/>
          <w:rtl/>
        </w:rPr>
        <w:t>ההנצחה</w:t>
      </w:r>
      <w:r>
        <w:rPr>
          <w:rFonts w:hint="cs"/>
          <w:b/>
          <w:bCs/>
          <w:rtl/>
        </w:rPr>
        <w:t>:</w:t>
      </w:r>
    </w:p>
    <w:p w:rsidR="00210AF3" w:rsidRDefault="00210AF3" w:rsidP="008238B3">
      <w:pPr>
        <w:bidi/>
        <w:rPr>
          <w:rtl/>
        </w:rPr>
      </w:pPr>
      <w:r>
        <w:rPr>
          <w:rFonts w:hint="cs"/>
          <w:rtl/>
        </w:rPr>
        <w:t>קראו את השיר של יהודה עמיחי בנספח ב'.</w:t>
      </w:r>
    </w:p>
    <w:p w:rsidR="008238B3" w:rsidRDefault="008238B3" w:rsidP="008238B3">
      <w:pPr>
        <w:pStyle w:val="a3"/>
        <w:numPr>
          <w:ilvl w:val="0"/>
          <w:numId w:val="19"/>
        </w:numPr>
        <w:spacing w:line="360" w:lineRule="auto"/>
        <w:rPr>
          <w:rFonts w:asciiTheme="minorBidi" w:hAnsiTheme="minorBidi" w:cstheme="minorBidi"/>
          <w:b w:val="0"/>
          <w:bCs w:val="0"/>
          <w:sz w:val="24"/>
          <w:szCs w:val="24"/>
        </w:rPr>
      </w:pPr>
      <w:r>
        <w:rPr>
          <w:rFonts w:asciiTheme="minorBidi" w:hAnsiTheme="minorBidi" w:cstheme="minorBidi" w:hint="cs"/>
          <w:b w:val="0"/>
          <w:bCs w:val="0"/>
          <w:sz w:val="24"/>
          <w:szCs w:val="24"/>
          <w:rtl/>
        </w:rPr>
        <w:t>עשו רשימה של מי שעמיחי רוצה שיזכור במקומו:</w:t>
      </w:r>
    </w:p>
    <w:p w:rsidR="008238B3" w:rsidRDefault="008238B3" w:rsidP="00563A5C">
      <w:pPr>
        <w:bidi/>
        <w:spacing w:line="240" w:lineRule="auto"/>
        <w:rPr>
          <w:rFonts w:asciiTheme="minorBidi" w:hAnsiTheme="minorBidi" w:cstheme="minorBidi"/>
          <w:rtl/>
        </w:rPr>
      </w:pPr>
      <w:r w:rsidRPr="005A2D73">
        <w:rPr>
          <w:rtl/>
        </w:rPr>
        <w:lastRenderedPageBreak/>
        <w:t>הַר הַזִּכָּרוֹן</w:t>
      </w:r>
      <w:r w:rsidR="00563A5C">
        <w:rPr>
          <w:rFonts w:asciiTheme="minorBidi" w:hAnsiTheme="minorBidi" w:cstheme="minorBidi" w:hint="cs"/>
          <w:rtl/>
        </w:rPr>
        <w:tab/>
      </w:r>
      <w:r w:rsidR="00563A5C">
        <w:rPr>
          <w:rFonts w:asciiTheme="minorBidi" w:hAnsiTheme="minorBidi" w:cstheme="minorBidi" w:hint="cs"/>
          <w:rtl/>
        </w:rPr>
        <w:tab/>
      </w:r>
      <w:r w:rsidR="00563A5C" w:rsidRPr="005A2D73">
        <w:rPr>
          <w:rtl/>
        </w:rPr>
        <w:t>בֵּית הַתְּפִלָּה</w:t>
      </w:r>
      <w:r w:rsidR="00563A5C">
        <w:rPr>
          <w:rFonts w:asciiTheme="minorBidi" w:hAnsiTheme="minorBidi" w:cstheme="minorBidi" w:hint="cs"/>
          <w:rtl/>
        </w:rPr>
        <w:tab/>
      </w:r>
      <w:r w:rsidR="00563A5C">
        <w:rPr>
          <w:rFonts w:asciiTheme="minorBidi" w:hAnsiTheme="minorBidi" w:cstheme="minorBidi" w:hint="cs"/>
          <w:rtl/>
        </w:rPr>
        <w:tab/>
      </w:r>
      <w:r w:rsidR="00563A5C" w:rsidRPr="005A2D73">
        <w:rPr>
          <w:rtl/>
        </w:rPr>
        <w:t>הָאָבָק</w:t>
      </w:r>
      <w:r w:rsidR="00563A5C">
        <w:rPr>
          <w:rFonts w:asciiTheme="minorBidi" w:hAnsiTheme="minorBidi" w:cstheme="minorBidi" w:hint="cs"/>
          <w:rtl/>
        </w:rPr>
        <w:tab/>
      </w:r>
      <w:r w:rsidR="00563A5C">
        <w:rPr>
          <w:rFonts w:asciiTheme="minorBidi" w:hAnsiTheme="minorBidi" w:cstheme="minorBidi" w:hint="cs"/>
          <w:rtl/>
        </w:rPr>
        <w:tab/>
      </w:r>
      <w:r w:rsidR="00563A5C">
        <w:rPr>
          <w:rFonts w:asciiTheme="minorBidi" w:hAnsiTheme="minorBidi" w:cstheme="minorBidi" w:hint="cs"/>
          <w:rtl/>
        </w:rPr>
        <w:tab/>
      </w:r>
    </w:p>
    <w:p w:rsidR="008238B3" w:rsidRDefault="008238B3" w:rsidP="00563A5C">
      <w:pPr>
        <w:bidi/>
        <w:spacing w:line="240" w:lineRule="auto"/>
        <w:rPr>
          <w:rFonts w:asciiTheme="minorBidi" w:hAnsiTheme="minorBidi" w:cstheme="minorBidi"/>
          <w:rtl/>
        </w:rPr>
      </w:pPr>
      <w:r w:rsidRPr="005A2D73">
        <w:rPr>
          <w:rtl/>
        </w:rPr>
        <w:t>הַגַּן לְזֵכֶר</w:t>
      </w:r>
      <w:r w:rsidR="00563A5C">
        <w:rPr>
          <w:rFonts w:asciiTheme="minorBidi" w:hAnsiTheme="minorBidi" w:cstheme="minorBidi" w:hint="cs"/>
          <w:rtl/>
        </w:rPr>
        <w:tab/>
      </w:r>
      <w:r w:rsidR="00563A5C">
        <w:rPr>
          <w:rFonts w:asciiTheme="minorBidi" w:hAnsiTheme="minorBidi" w:cstheme="minorBidi" w:hint="cs"/>
          <w:rtl/>
        </w:rPr>
        <w:tab/>
      </w:r>
      <w:r w:rsidR="00563A5C" w:rsidRPr="005A2D73">
        <w:rPr>
          <w:rtl/>
        </w:rPr>
        <w:t>סֵּפֶר הַתּוֹרָה</w:t>
      </w:r>
      <w:r w:rsidR="00563A5C">
        <w:rPr>
          <w:rFonts w:asciiTheme="minorBidi" w:hAnsiTheme="minorBidi" w:cstheme="minorBidi" w:hint="cs"/>
          <w:rtl/>
        </w:rPr>
        <w:tab/>
      </w:r>
      <w:r w:rsidR="00563A5C">
        <w:rPr>
          <w:rFonts w:asciiTheme="minorBidi" w:hAnsiTheme="minorBidi" w:cstheme="minorBidi" w:hint="cs"/>
          <w:rtl/>
        </w:rPr>
        <w:tab/>
      </w:r>
      <w:r w:rsidR="00563A5C" w:rsidRPr="005A2D73">
        <w:rPr>
          <w:rtl/>
        </w:rPr>
        <w:t>הָאַשְׁפָּה</w:t>
      </w:r>
      <w:r w:rsidR="00563A5C">
        <w:rPr>
          <w:rFonts w:asciiTheme="minorBidi" w:hAnsiTheme="minorBidi" w:cstheme="minorBidi" w:hint="cs"/>
          <w:rtl/>
        </w:rPr>
        <w:tab/>
      </w:r>
    </w:p>
    <w:p w:rsidR="008238B3" w:rsidRDefault="00563A5C" w:rsidP="00563A5C">
      <w:pPr>
        <w:bidi/>
        <w:spacing w:line="240" w:lineRule="auto"/>
        <w:rPr>
          <w:rFonts w:asciiTheme="minorBidi" w:hAnsiTheme="minorBidi" w:cstheme="minorBidi"/>
          <w:rtl/>
        </w:rPr>
      </w:pPr>
      <w:r w:rsidRPr="005A2D73">
        <w:rPr>
          <w:rtl/>
        </w:rPr>
        <w:t>הָרְחוֹב עַל שֵׁם</w:t>
      </w:r>
      <w:r>
        <w:rPr>
          <w:rFonts w:asciiTheme="minorBidi" w:hAnsiTheme="minorBidi" w:cstheme="minorBidi" w:hint="cs"/>
          <w:rtl/>
        </w:rPr>
        <w:tab/>
      </w:r>
      <w:r>
        <w:rPr>
          <w:rFonts w:hint="cs"/>
          <w:rtl/>
        </w:rPr>
        <w:tab/>
      </w:r>
      <w:r w:rsidRPr="005A2D73">
        <w:rPr>
          <w:rtl/>
        </w:rPr>
        <w:t>הַיִּזְכֹּר</w:t>
      </w:r>
      <w:r>
        <w:rPr>
          <w:rFonts w:asciiTheme="minorBidi" w:hAnsiTheme="minorBidi" w:cstheme="minorBidi" w:hint="cs"/>
          <w:rtl/>
        </w:rPr>
        <w:tab/>
      </w:r>
      <w:r>
        <w:rPr>
          <w:rFonts w:asciiTheme="minorBidi" w:hAnsiTheme="minorBidi" w:cstheme="minorBidi" w:hint="cs"/>
          <w:rtl/>
        </w:rPr>
        <w:tab/>
      </w:r>
      <w:r>
        <w:rPr>
          <w:rFonts w:asciiTheme="minorBidi" w:hAnsiTheme="minorBidi" w:cstheme="minorBidi" w:hint="cs"/>
          <w:rtl/>
        </w:rPr>
        <w:tab/>
      </w:r>
      <w:r w:rsidRPr="005A2D73">
        <w:rPr>
          <w:rtl/>
        </w:rPr>
        <w:t>הַשִּׁלְיָה</w:t>
      </w:r>
    </w:p>
    <w:p w:rsidR="008238B3" w:rsidRDefault="00563A5C" w:rsidP="00563A5C">
      <w:pPr>
        <w:bidi/>
        <w:spacing w:line="240" w:lineRule="auto"/>
        <w:rPr>
          <w:rtl/>
        </w:rPr>
      </w:pPr>
      <w:r w:rsidRPr="005A2D73">
        <w:rPr>
          <w:rtl/>
        </w:rPr>
        <w:t>הַבִּנְיָן הַיָּדוּעַ</w:t>
      </w:r>
      <w:r>
        <w:rPr>
          <w:rFonts w:asciiTheme="minorBidi" w:hAnsiTheme="minorBidi" w:cstheme="minorBidi" w:hint="cs"/>
          <w:rtl/>
        </w:rPr>
        <w:tab/>
      </w:r>
      <w:r>
        <w:rPr>
          <w:rFonts w:asciiTheme="minorBidi" w:hAnsiTheme="minorBidi" w:cstheme="minorBidi" w:hint="cs"/>
          <w:rtl/>
        </w:rPr>
        <w:tab/>
      </w:r>
      <w:r w:rsidRPr="005A2D73">
        <w:rPr>
          <w:rtl/>
        </w:rPr>
        <w:t>הַדְּגָלִים</w:t>
      </w:r>
      <w:r>
        <w:rPr>
          <w:rFonts w:hint="cs"/>
          <w:rtl/>
        </w:rPr>
        <w:tab/>
        <w:t xml:space="preserve"> </w:t>
      </w:r>
      <w:r>
        <w:rPr>
          <w:rFonts w:hint="cs"/>
          <w:rtl/>
        </w:rPr>
        <w:tab/>
      </w:r>
      <w:r>
        <w:rPr>
          <w:rFonts w:hint="cs"/>
          <w:rtl/>
        </w:rPr>
        <w:tab/>
      </w:r>
      <w:r w:rsidRPr="005A2D73">
        <w:rPr>
          <w:rtl/>
        </w:rPr>
        <w:t>חַי</w:t>
      </w:r>
      <w:r>
        <w:rPr>
          <w:rtl/>
        </w:rPr>
        <w:t>ַּת הַשָּׂדֶה וְעוֹף הַשָּׁמַיִ</w:t>
      </w:r>
      <w:r>
        <w:rPr>
          <w:rFonts w:hint="cs"/>
          <w:rtl/>
        </w:rPr>
        <w:t>ם</w:t>
      </w:r>
    </w:p>
    <w:p w:rsidR="00563A5C" w:rsidRDefault="00563A5C" w:rsidP="00563A5C">
      <w:pPr>
        <w:bidi/>
        <w:spacing w:line="240" w:lineRule="auto"/>
        <w:rPr>
          <w:rFonts w:asciiTheme="minorBidi" w:hAnsiTheme="minorBidi" w:cstheme="minorBidi"/>
          <w:rtl/>
        </w:rPr>
      </w:pPr>
      <w:r>
        <w:rPr>
          <w:rFonts w:hint="cs"/>
          <w:rtl/>
        </w:rPr>
        <w:t xml:space="preserve">כולם </w:t>
      </w:r>
    </w:p>
    <w:p w:rsidR="008238B3" w:rsidRPr="008238B3" w:rsidRDefault="008238B3" w:rsidP="00563A5C">
      <w:pPr>
        <w:bidi/>
        <w:rPr>
          <w:rFonts w:asciiTheme="minorBidi" w:hAnsiTheme="minorBidi" w:cstheme="minorBidi"/>
        </w:rPr>
      </w:pPr>
    </w:p>
    <w:p w:rsidR="00210AF3" w:rsidRDefault="008238B3" w:rsidP="008238B3">
      <w:pPr>
        <w:pStyle w:val="a3"/>
        <w:numPr>
          <w:ilvl w:val="0"/>
          <w:numId w:val="19"/>
        </w:numPr>
        <w:spacing w:line="360" w:lineRule="auto"/>
        <w:rPr>
          <w:rFonts w:asciiTheme="minorBidi" w:hAnsiTheme="minorBidi" w:cstheme="minorBidi"/>
          <w:b w:val="0"/>
          <w:bCs w:val="0"/>
          <w:sz w:val="24"/>
          <w:szCs w:val="24"/>
        </w:rPr>
      </w:pPr>
      <w:r w:rsidRPr="008238B3">
        <w:rPr>
          <w:rFonts w:asciiTheme="minorBidi" w:hAnsiTheme="minorBidi" w:cstheme="minorBidi"/>
          <w:b w:val="0"/>
          <w:bCs w:val="0"/>
          <w:sz w:val="24"/>
          <w:szCs w:val="24"/>
          <w:rtl/>
        </w:rPr>
        <w:t>אילו דרכי</w:t>
      </w:r>
      <w:r>
        <w:rPr>
          <w:rFonts w:asciiTheme="minorBidi" w:hAnsiTheme="minorBidi" w:cstheme="minorBidi" w:hint="cs"/>
          <w:b w:val="0"/>
          <w:bCs w:val="0"/>
          <w:sz w:val="24"/>
          <w:szCs w:val="24"/>
          <w:rtl/>
        </w:rPr>
        <w:t xml:space="preserve"> זיכרון מזכיר עמיחי? לאיזה תחום הם שייכים? (הנצחה / חג / אחר).</w:t>
      </w:r>
    </w:p>
    <w:p w:rsidR="00563A5C" w:rsidRDefault="00563A5C" w:rsidP="008238B3">
      <w:pPr>
        <w:pStyle w:val="a3"/>
        <w:numPr>
          <w:ilvl w:val="0"/>
          <w:numId w:val="19"/>
        </w:numPr>
        <w:spacing w:line="360" w:lineRule="auto"/>
        <w:rPr>
          <w:rFonts w:asciiTheme="minorBidi" w:hAnsiTheme="minorBidi" w:cstheme="minorBidi"/>
          <w:b w:val="0"/>
          <w:bCs w:val="0"/>
          <w:sz w:val="24"/>
          <w:szCs w:val="24"/>
        </w:rPr>
      </w:pPr>
      <w:r>
        <w:rPr>
          <w:rFonts w:asciiTheme="minorBidi" w:hAnsiTheme="minorBidi" w:cstheme="minorBidi" w:hint="cs"/>
          <w:b w:val="0"/>
          <w:bCs w:val="0"/>
          <w:sz w:val="24"/>
          <w:szCs w:val="24"/>
          <w:rtl/>
        </w:rPr>
        <w:t xml:space="preserve">מהו בת התפילה על פי עמיחי </w:t>
      </w:r>
      <w:r>
        <w:rPr>
          <w:rFonts w:asciiTheme="minorBidi" w:hAnsiTheme="minorBidi" w:cstheme="minorBidi"/>
          <w:b w:val="0"/>
          <w:bCs w:val="0"/>
          <w:sz w:val="24"/>
          <w:szCs w:val="24"/>
          <w:rtl/>
        </w:rPr>
        <w:t>–</w:t>
      </w:r>
      <w:r>
        <w:rPr>
          <w:rFonts w:asciiTheme="minorBidi" w:hAnsiTheme="minorBidi" w:cstheme="minorBidi" w:hint="cs"/>
          <w:b w:val="0"/>
          <w:bCs w:val="0"/>
          <w:sz w:val="24"/>
          <w:szCs w:val="24"/>
          <w:rtl/>
        </w:rPr>
        <w:t xml:space="preserve"> דרך הנצחה או דרך לחגוג חגים? מדוע הוא חושב כך?</w:t>
      </w:r>
    </w:p>
    <w:p w:rsidR="008238B3" w:rsidRDefault="008238B3" w:rsidP="008238B3">
      <w:pPr>
        <w:pStyle w:val="a3"/>
        <w:numPr>
          <w:ilvl w:val="0"/>
          <w:numId w:val="19"/>
        </w:numPr>
        <w:spacing w:line="360" w:lineRule="auto"/>
        <w:rPr>
          <w:rFonts w:asciiTheme="minorBidi" w:hAnsiTheme="minorBidi" w:cstheme="minorBidi"/>
          <w:b w:val="0"/>
          <w:bCs w:val="0"/>
          <w:sz w:val="24"/>
          <w:szCs w:val="24"/>
        </w:rPr>
      </w:pPr>
      <w:r>
        <w:rPr>
          <w:rFonts w:asciiTheme="minorBidi" w:hAnsiTheme="minorBidi" w:cstheme="minorBidi" w:hint="cs"/>
          <w:b w:val="0"/>
          <w:bCs w:val="0"/>
          <w:sz w:val="24"/>
          <w:szCs w:val="24"/>
          <w:rtl/>
        </w:rPr>
        <w:t>מדוע עמיחי רוצה לשכוח?</w:t>
      </w:r>
    </w:p>
    <w:p w:rsidR="008238B3" w:rsidRDefault="008238B3" w:rsidP="008238B3">
      <w:pPr>
        <w:pStyle w:val="a3"/>
        <w:numPr>
          <w:ilvl w:val="0"/>
          <w:numId w:val="19"/>
        </w:numPr>
        <w:spacing w:line="360" w:lineRule="auto"/>
        <w:rPr>
          <w:rFonts w:asciiTheme="minorBidi" w:hAnsiTheme="minorBidi" w:cstheme="minorBidi"/>
          <w:b w:val="0"/>
          <w:bCs w:val="0"/>
          <w:sz w:val="24"/>
          <w:szCs w:val="24"/>
        </w:rPr>
      </w:pPr>
      <w:r>
        <w:rPr>
          <w:rFonts w:asciiTheme="minorBidi" w:hAnsiTheme="minorBidi" w:cstheme="minorBidi" w:hint="cs"/>
          <w:b w:val="0"/>
          <w:bCs w:val="0"/>
          <w:sz w:val="24"/>
          <w:szCs w:val="24"/>
          <w:rtl/>
        </w:rPr>
        <w:t>מהי המלכודת של הזיכרון שכולנו חלק ממנה? מהו הצד האפל של הזיכרון?</w:t>
      </w:r>
    </w:p>
    <w:p w:rsidR="008238B3" w:rsidRDefault="008238B3" w:rsidP="008238B3">
      <w:pPr>
        <w:pStyle w:val="a3"/>
        <w:numPr>
          <w:ilvl w:val="0"/>
          <w:numId w:val="19"/>
        </w:numPr>
        <w:spacing w:line="360" w:lineRule="auto"/>
        <w:rPr>
          <w:rFonts w:asciiTheme="minorBidi" w:hAnsiTheme="minorBidi" w:cstheme="minorBidi"/>
          <w:b w:val="0"/>
          <w:bCs w:val="0"/>
          <w:sz w:val="24"/>
          <w:szCs w:val="24"/>
        </w:rPr>
      </w:pPr>
      <w:r>
        <w:rPr>
          <w:rFonts w:asciiTheme="minorBidi" w:hAnsiTheme="minorBidi" w:cstheme="minorBidi" w:hint="cs"/>
          <w:b w:val="0"/>
          <w:bCs w:val="0"/>
          <w:sz w:val="24"/>
          <w:szCs w:val="24"/>
          <w:rtl/>
        </w:rPr>
        <w:t xml:space="preserve">האם קיימת גם חובה לשכוח </w:t>
      </w:r>
      <w:r>
        <w:rPr>
          <w:rFonts w:asciiTheme="minorBidi" w:hAnsiTheme="minorBidi" w:cstheme="minorBidi"/>
          <w:b w:val="0"/>
          <w:bCs w:val="0"/>
          <w:sz w:val="24"/>
          <w:szCs w:val="24"/>
          <w:rtl/>
        </w:rPr>
        <w:t>–</w:t>
      </w:r>
      <w:r>
        <w:rPr>
          <w:rFonts w:asciiTheme="minorBidi" w:hAnsiTheme="minorBidi" w:cstheme="minorBidi" w:hint="cs"/>
          <w:b w:val="0"/>
          <w:bCs w:val="0"/>
          <w:sz w:val="24"/>
          <w:szCs w:val="24"/>
          <w:rtl/>
        </w:rPr>
        <w:t xml:space="preserve"> כדי לחיות?</w:t>
      </w:r>
    </w:p>
    <w:p w:rsidR="005A2D73" w:rsidRDefault="008238B3" w:rsidP="008238B3">
      <w:pPr>
        <w:pStyle w:val="a3"/>
        <w:numPr>
          <w:ilvl w:val="0"/>
          <w:numId w:val="19"/>
        </w:numPr>
        <w:spacing w:line="360" w:lineRule="auto"/>
        <w:ind w:left="714" w:hanging="357"/>
        <w:jc w:val="both"/>
      </w:pPr>
      <w:r>
        <w:rPr>
          <w:rFonts w:asciiTheme="minorBidi" w:hAnsiTheme="minorBidi" w:cstheme="minorBidi" w:hint="cs"/>
          <w:b w:val="0"/>
          <w:bCs w:val="0"/>
          <w:sz w:val="24"/>
          <w:szCs w:val="24"/>
          <w:rtl/>
        </w:rPr>
        <w:t>מהו המתח בין זיכרון לבין חיים?</w:t>
      </w:r>
    </w:p>
    <w:p w:rsidR="008238B3" w:rsidRDefault="008238B3" w:rsidP="008238B3">
      <w:pPr>
        <w:pStyle w:val="a3"/>
        <w:numPr>
          <w:ilvl w:val="0"/>
          <w:numId w:val="19"/>
        </w:numPr>
        <w:spacing w:line="360" w:lineRule="auto"/>
        <w:ind w:left="714" w:hanging="357"/>
        <w:jc w:val="both"/>
        <w:rPr>
          <w:rFonts w:asciiTheme="minorBidi" w:hAnsiTheme="minorBidi" w:cstheme="minorBidi"/>
          <w:b w:val="0"/>
          <w:bCs w:val="0"/>
          <w:sz w:val="24"/>
          <w:szCs w:val="24"/>
        </w:rPr>
      </w:pPr>
      <w:r w:rsidRPr="008238B3">
        <w:rPr>
          <w:rFonts w:asciiTheme="minorBidi" w:hAnsiTheme="minorBidi" w:cstheme="minorBidi"/>
          <w:b w:val="0"/>
          <w:bCs w:val="0"/>
          <w:sz w:val="24"/>
          <w:szCs w:val="24"/>
          <w:rtl/>
        </w:rPr>
        <w:t>האם התרבות שלנו מבוססת לדעתכם יתר על המידה על זיכרון?</w:t>
      </w:r>
    </w:p>
    <w:p w:rsidR="008238B3" w:rsidRPr="008238B3" w:rsidRDefault="008238B3" w:rsidP="008238B3">
      <w:pPr>
        <w:pStyle w:val="a3"/>
        <w:numPr>
          <w:ilvl w:val="0"/>
          <w:numId w:val="19"/>
        </w:numPr>
        <w:spacing w:line="360" w:lineRule="auto"/>
        <w:ind w:left="714" w:hanging="357"/>
        <w:jc w:val="both"/>
        <w:rPr>
          <w:rFonts w:asciiTheme="minorBidi" w:hAnsiTheme="minorBidi" w:cstheme="minorBidi"/>
          <w:b w:val="0"/>
          <w:bCs w:val="0"/>
          <w:sz w:val="24"/>
          <w:szCs w:val="24"/>
        </w:rPr>
      </w:pPr>
      <w:r w:rsidRPr="008238B3">
        <w:rPr>
          <w:rFonts w:asciiTheme="minorBidi" w:hAnsiTheme="minorBidi" w:cstheme="minorBidi"/>
          <w:b w:val="0"/>
          <w:bCs w:val="0"/>
          <w:sz w:val="24"/>
          <w:szCs w:val="24"/>
          <w:rtl/>
        </w:rPr>
        <w:t>אם יש מצווה לזכור - מה לדעתכם מצווה לשכוח?</w:t>
      </w:r>
    </w:p>
    <w:p w:rsidR="008238B3" w:rsidRPr="005A2D73" w:rsidRDefault="008238B3" w:rsidP="00D01C73">
      <w:pPr>
        <w:bidi/>
      </w:pPr>
    </w:p>
    <w:p w:rsidR="005A2D73" w:rsidRPr="005940A8" w:rsidRDefault="005940A8" w:rsidP="005A2D73">
      <w:pPr>
        <w:bidi/>
        <w:rPr>
          <w:sz w:val="28"/>
          <w:szCs w:val="28"/>
          <w:u w:val="single"/>
          <w:rtl/>
        </w:rPr>
      </w:pPr>
      <w:r w:rsidRPr="005940A8">
        <w:rPr>
          <w:rFonts w:hint="cs"/>
          <w:sz w:val="28"/>
          <w:szCs w:val="28"/>
          <w:u w:val="single"/>
          <w:rtl/>
        </w:rPr>
        <w:t>חלק ג': מתח בין ז</w:t>
      </w:r>
      <w:r w:rsidR="00E20EA8">
        <w:rPr>
          <w:rFonts w:hint="cs"/>
          <w:sz w:val="28"/>
          <w:szCs w:val="28"/>
          <w:u w:val="single"/>
          <w:rtl/>
        </w:rPr>
        <w:t>י</w:t>
      </w:r>
      <w:r w:rsidRPr="005940A8">
        <w:rPr>
          <w:rFonts w:hint="cs"/>
          <w:sz w:val="28"/>
          <w:szCs w:val="28"/>
          <w:u w:val="single"/>
          <w:rtl/>
        </w:rPr>
        <w:t>כרון לחיים</w:t>
      </w:r>
    </w:p>
    <w:p w:rsidR="005940A8" w:rsidRDefault="00A36384" w:rsidP="005940A8">
      <w:pPr>
        <w:bidi/>
        <w:rPr>
          <w:rtl/>
        </w:rPr>
      </w:pPr>
      <w:r>
        <w:rPr>
          <w:rFonts w:hint="cs"/>
          <w:rtl/>
        </w:rPr>
        <w:t xml:space="preserve">שירו של עמיחי מעמיד את המתח בין זיכרון לחיים. ככל שאתה יותר זוכר ועסוק בזיכרון ובעבר </w:t>
      </w:r>
      <w:r>
        <w:rPr>
          <w:rtl/>
        </w:rPr>
        <w:t>–</w:t>
      </w:r>
      <w:r>
        <w:rPr>
          <w:rFonts w:hint="cs"/>
          <w:rtl/>
        </w:rPr>
        <w:t xml:space="preserve"> אתה פחות ממוקד בחיים ובהווה.</w:t>
      </w:r>
    </w:p>
    <w:p w:rsidR="00A36384" w:rsidRDefault="00A36384" w:rsidP="00A36384">
      <w:pPr>
        <w:bidi/>
        <w:rPr>
          <w:rtl/>
        </w:rPr>
      </w:pPr>
      <w:r>
        <w:rPr>
          <w:rFonts w:hint="cs"/>
          <w:rtl/>
        </w:rPr>
        <w:t xml:space="preserve">סיפורו של חורחה לואיס בורחס/ פונס הזכרן הוא דוגמא קיצונית לכך. במקרא נמצא הסיפור במלואו. ניתן לקרוא לחניכים את הקטע הבא נספח ג' ולדבר על זיכרון שיוצר חיים (זיכרון שמביא לחגיגה, לחיים מלאים) ועל זיכרון שלוקח חיים (כשאתה עוסק בזיכרון ולא חי את החיים) ועל </w:t>
      </w:r>
      <w:r>
        <w:rPr>
          <w:rtl/>
        </w:rPr>
        <w:t>–</w:t>
      </w:r>
      <w:r>
        <w:rPr>
          <w:rFonts w:hint="cs"/>
          <w:rtl/>
        </w:rPr>
        <w:t xml:space="preserve"> איזון בין השניים.</w:t>
      </w:r>
    </w:p>
    <w:p w:rsidR="00563A5C" w:rsidRDefault="00563A5C">
      <w:r>
        <w:rPr>
          <w:rtl/>
        </w:rPr>
        <w:br w:type="page"/>
      </w:r>
    </w:p>
    <w:p w:rsidR="005A2D73" w:rsidRPr="00175A16" w:rsidRDefault="00175A16" w:rsidP="00175A16">
      <w:pPr>
        <w:bidi/>
        <w:jc w:val="center"/>
        <w:rPr>
          <w:b/>
          <w:bCs/>
          <w:sz w:val="28"/>
          <w:szCs w:val="28"/>
          <w:u w:val="single"/>
          <w:rtl/>
        </w:rPr>
      </w:pPr>
      <w:r>
        <w:rPr>
          <w:rFonts w:hint="cs"/>
          <w:b/>
          <w:bCs/>
          <w:sz w:val="28"/>
          <w:szCs w:val="28"/>
          <w:u w:val="single"/>
          <w:rtl/>
        </w:rPr>
        <w:lastRenderedPageBreak/>
        <w:t>נספחים</w:t>
      </w:r>
    </w:p>
    <w:p w:rsidR="00CA5B72" w:rsidRPr="00E072BA" w:rsidRDefault="00175A16" w:rsidP="00E072BA">
      <w:pPr>
        <w:bidi/>
        <w:rPr>
          <w:b/>
          <w:bCs/>
          <w:sz w:val="28"/>
          <w:szCs w:val="28"/>
          <w:u w:val="single"/>
          <w:rtl/>
        </w:rPr>
      </w:pPr>
      <w:r w:rsidRPr="00E072BA">
        <w:rPr>
          <w:rFonts w:hint="cs"/>
          <w:b/>
          <w:bCs/>
          <w:sz w:val="28"/>
          <w:szCs w:val="28"/>
          <w:u w:val="single"/>
          <w:rtl/>
        </w:rPr>
        <w:t xml:space="preserve">נספח א: </w:t>
      </w:r>
      <w:r w:rsidR="00E072BA">
        <w:rPr>
          <w:rFonts w:hint="cs"/>
          <w:b/>
          <w:bCs/>
          <w:sz w:val="28"/>
          <w:szCs w:val="28"/>
          <w:u w:val="single"/>
          <w:rtl/>
        </w:rPr>
        <w:t>דרכי זיכרון</w:t>
      </w:r>
    </w:p>
    <w:p w:rsidR="00CA5B72" w:rsidRDefault="00A70462" w:rsidP="00CA5B72">
      <w:pPr>
        <w:bidi/>
        <w:rPr>
          <w:rtl/>
        </w:rPr>
      </w:pPr>
      <w:r>
        <w:rPr>
          <w:noProof/>
        </w:rPr>
        <w:drawing>
          <wp:anchor distT="0" distB="0" distL="114300" distR="114300" simplePos="0" relativeHeight="251658240" behindDoc="1" locked="0" layoutInCell="1" allowOverlap="1" wp14:anchorId="7B1EA0A1" wp14:editId="61054722">
            <wp:simplePos x="0" y="0"/>
            <wp:positionH relativeFrom="column">
              <wp:posOffset>237490</wp:posOffset>
            </wp:positionH>
            <wp:positionV relativeFrom="paragraph">
              <wp:posOffset>198120</wp:posOffset>
            </wp:positionV>
            <wp:extent cx="2056765" cy="1562100"/>
            <wp:effectExtent l="0" t="0" r="635" b="0"/>
            <wp:wrapTight wrapText="bothSides">
              <wp:wrapPolygon edited="0">
                <wp:start x="0" y="0"/>
                <wp:lineTo x="0" y="21337"/>
                <wp:lineTo x="21407" y="21337"/>
                <wp:lineTo x="21407" y="0"/>
                <wp:lineTo x="0" y="0"/>
              </wp:wrapPolygon>
            </wp:wrapTight>
            <wp:docPr id="2" name="תמונה 2" descr="×ª××¦××ª ×ª×××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ª××¦××ª ×ª××× × ×¢×××¨ ××§×¡ ××× ×××××¨××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676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0902">
        <w:rPr>
          <w:noProof/>
        </w:rPr>
        <w:drawing>
          <wp:anchor distT="0" distB="0" distL="114300" distR="114300" simplePos="0" relativeHeight="251659264" behindDoc="1" locked="0" layoutInCell="1" allowOverlap="1" wp14:anchorId="2286CCED" wp14:editId="28707751">
            <wp:simplePos x="0" y="0"/>
            <wp:positionH relativeFrom="column">
              <wp:posOffset>4048125</wp:posOffset>
            </wp:positionH>
            <wp:positionV relativeFrom="paragraph">
              <wp:posOffset>-1905</wp:posOffset>
            </wp:positionV>
            <wp:extent cx="1225550" cy="1600200"/>
            <wp:effectExtent l="0" t="0" r="0" b="0"/>
            <wp:wrapTight wrapText="bothSides">
              <wp:wrapPolygon edited="0">
                <wp:start x="0" y="0"/>
                <wp:lineTo x="0" y="21343"/>
                <wp:lineTo x="21152" y="21343"/>
                <wp:lineTo x="21152" y="0"/>
                <wp:lineTo x="0" y="0"/>
              </wp:wrapPolygon>
            </wp:wrapTight>
            <wp:docPr id="1" name="תמונה 1" descr="×ª××¦××ª ×ª×××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ª××¦××ª ×ª××× × ×¢×××¨ × ×¨ ×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555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5B72" w:rsidRDefault="00CA5B72" w:rsidP="00CA5B72">
      <w:pPr>
        <w:bidi/>
        <w:rPr>
          <w:rtl/>
        </w:rPr>
      </w:pPr>
    </w:p>
    <w:p w:rsidR="00CA5B72" w:rsidRDefault="00CA5B72" w:rsidP="00CA5B72">
      <w:pPr>
        <w:bidi/>
        <w:rPr>
          <w:rtl/>
        </w:rPr>
      </w:pPr>
    </w:p>
    <w:p w:rsidR="00CA5B72" w:rsidRDefault="00CA5B72" w:rsidP="00CA5B72">
      <w:pPr>
        <w:bidi/>
        <w:rPr>
          <w:rtl/>
        </w:rPr>
      </w:pPr>
    </w:p>
    <w:p w:rsidR="00C96AE9" w:rsidRDefault="00C96AE9">
      <w:pPr>
        <w:rPr>
          <w:rtl/>
        </w:rPr>
      </w:pPr>
    </w:p>
    <w:p w:rsidR="00C96AE9" w:rsidRDefault="00C96AE9">
      <w:pPr>
        <w:rPr>
          <w:rtl/>
        </w:rPr>
      </w:pPr>
    </w:p>
    <w:p w:rsidR="00C96AE9" w:rsidRDefault="00C96AE9">
      <w:pPr>
        <w:rPr>
          <w:rtl/>
        </w:rPr>
      </w:pPr>
    </w:p>
    <w:p w:rsidR="00C96AE9" w:rsidRDefault="0011102C">
      <w:pPr>
        <w:rPr>
          <w:rtl/>
        </w:rPr>
      </w:pPr>
      <w:r>
        <w:rPr>
          <w:noProof/>
        </w:rPr>
        <w:drawing>
          <wp:anchor distT="0" distB="0" distL="114300" distR="114300" simplePos="0" relativeHeight="251660288" behindDoc="1" locked="0" layoutInCell="1" allowOverlap="1" wp14:anchorId="21DBFD2B" wp14:editId="0F8C30CB">
            <wp:simplePos x="0" y="0"/>
            <wp:positionH relativeFrom="column">
              <wp:posOffset>3209925</wp:posOffset>
            </wp:positionH>
            <wp:positionV relativeFrom="paragraph">
              <wp:posOffset>146050</wp:posOffset>
            </wp:positionV>
            <wp:extent cx="2428875" cy="1821180"/>
            <wp:effectExtent l="0" t="0" r="9525" b="7620"/>
            <wp:wrapTight wrapText="bothSides">
              <wp:wrapPolygon edited="0">
                <wp:start x="0" y="0"/>
                <wp:lineTo x="0" y="21464"/>
                <wp:lineTo x="21515" y="21464"/>
                <wp:lineTo x="21515" y="0"/>
                <wp:lineTo x="0" y="0"/>
              </wp:wrapPolygon>
            </wp:wrapTight>
            <wp:docPr id="3" name="תמונה 3" descr="×ª××¦××ª ×ª×××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ª××¦××ª ×ª××× × ×¢×××¨ ××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28875" cy="1821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0462" w:rsidRDefault="00EE1B42" w:rsidP="00A70462">
      <w:pPr>
        <w:bidi/>
        <w:rPr>
          <w:rtl/>
        </w:rPr>
      </w:pPr>
      <w:r>
        <w:rPr>
          <w:noProof/>
        </w:rPr>
        <w:drawing>
          <wp:anchor distT="0" distB="0" distL="114300" distR="114300" simplePos="0" relativeHeight="251668480" behindDoc="1" locked="0" layoutInCell="1" allowOverlap="1">
            <wp:simplePos x="0" y="0"/>
            <wp:positionH relativeFrom="column">
              <wp:posOffset>1536065</wp:posOffset>
            </wp:positionH>
            <wp:positionV relativeFrom="paragraph">
              <wp:posOffset>2385060</wp:posOffset>
            </wp:positionV>
            <wp:extent cx="1673860" cy="2352675"/>
            <wp:effectExtent l="0" t="0" r="2540" b="9525"/>
            <wp:wrapTight wrapText="bothSides">
              <wp:wrapPolygon edited="0">
                <wp:start x="0" y="0"/>
                <wp:lineTo x="0" y="21513"/>
                <wp:lineTo x="21387" y="21513"/>
                <wp:lineTo x="21387" y="0"/>
                <wp:lineTo x="0" y="0"/>
              </wp:wrapPolygon>
            </wp:wrapTight>
            <wp:docPr id="9" name="תמונה 9" descr="×ª××¦××ª ×ª×××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ª××¦××ª ×ª××× × ×¢×××¨ ×××× ××××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3860"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087A1ED8" wp14:editId="4FFDFE8A">
            <wp:simplePos x="0" y="0"/>
            <wp:positionH relativeFrom="column">
              <wp:posOffset>3852545</wp:posOffset>
            </wp:positionH>
            <wp:positionV relativeFrom="paragraph">
              <wp:posOffset>2385060</wp:posOffset>
            </wp:positionV>
            <wp:extent cx="1699895" cy="1133475"/>
            <wp:effectExtent l="0" t="0" r="0" b="9525"/>
            <wp:wrapTight wrapText="bothSides">
              <wp:wrapPolygon edited="0">
                <wp:start x="0" y="0"/>
                <wp:lineTo x="0" y="21418"/>
                <wp:lineTo x="21301" y="21418"/>
                <wp:lineTo x="21301" y="0"/>
                <wp:lineTo x="0" y="0"/>
              </wp:wrapPolygon>
            </wp:wrapTight>
            <wp:docPr id="5" name="תמונה 5" descr="×ª××¦××ª ×ª××× × ×¢×××¨ ×× ××¨××××ª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ª××¦××ª ×ª××× × ×¢×××¨ ×× ××¨××××ª ××¨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989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73A8">
        <w:rPr>
          <w:noProof/>
        </w:rPr>
        <w:drawing>
          <wp:anchor distT="0" distB="0" distL="114300" distR="114300" simplePos="0" relativeHeight="251663360" behindDoc="1" locked="0" layoutInCell="1" allowOverlap="1" wp14:anchorId="385C5BD7" wp14:editId="4A3C14E1">
            <wp:simplePos x="0" y="0"/>
            <wp:positionH relativeFrom="column">
              <wp:posOffset>-1114425</wp:posOffset>
            </wp:positionH>
            <wp:positionV relativeFrom="paragraph">
              <wp:posOffset>2185035</wp:posOffset>
            </wp:positionV>
            <wp:extent cx="2362200" cy="1385570"/>
            <wp:effectExtent l="0" t="0" r="0" b="5080"/>
            <wp:wrapTight wrapText="bothSides">
              <wp:wrapPolygon edited="0">
                <wp:start x="0" y="0"/>
                <wp:lineTo x="0" y="21382"/>
                <wp:lineTo x="21426" y="21382"/>
                <wp:lineTo x="21426" y="0"/>
                <wp:lineTo x="0" y="0"/>
              </wp:wrapPolygon>
            </wp:wrapTight>
            <wp:docPr id="6" name="תמונה 6" descr="×ª××¦××ª ×ª×××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ª××¦××ª ×ª××× × ×¢×××¨ ×¡××¨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62200" cy="1385570"/>
                    </a:xfrm>
                    <a:prstGeom prst="rect">
                      <a:avLst/>
                    </a:prstGeom>
                    <a:noFill/>
                    <a:ln>
                      <a:noFill/>
                    </a:ln>
                  </pic:spPr>
                </pic:pic>
              </a:graphicData>
            </a:graphic>
            <wp14:sizeRelH relativeFrom="page">
              <wp14:pctWidth>0</wp14:pctWidth>
            </wp14:sizeRelH>
            <wp14:sizeRelV relativeFrom="page">
              <wp14:pctHeight>0</wp14:pctHeight>
            </wp14:sizeRelV>
          </wp:anchor>
        </w:drawing>
      </w:r>
      <w:r w:rsidR="001473A8">
        <w:rPr>
          <w:noProof/>
        </w:rPr>
        <w:drawing>
          <wp:anchor distT="0" distB="0" distL="114300" distR="114300" simplePos="0" relativeHeight="251665408" behindDoc="1" locked="0" layoutInCell="1" allowOverlap="1" wp14:anchorId="7DF9EA67" wp14:editId="77A27C7B">
            <wp:simplePos x="0" y="0"/>
            <wp:positionH relativeFrom="column">
              <wp:posOffset>-114300</wp:posOffset>
            </wp:positionH>
            <wp:positionV relativeFrom="paragraph">
              <wp:posOffset>4213860</wp:posOffset>
            </wp:positionV>
            <wp:extent cx="1247140" cy="1543050"/>
            <wp:effectExtent l="0" t="0" r="0" b="0"/>
            <wp:wrapTight wrapText="bothSides">
              <wp:wrapPolygon edited="0">
                <wp:start x="0" y="0"/>
                <wp:lineTo x="0" y="19733"/>
                <wp:lineTo x="9568" y="21333"/>
                <wp:lineTo x="11548" y="21333"/>
                <wp:lineTo x="21116" y="19733"/>
                <wp:lineTo x="21116" y="0"/>
                <wp:lineTo x="0" y="0"/>
              </wp:wrapPolygon>
            </wp:wrapTight>
            <wp:docPr id="8" name="תמונה 8" descr="×ª××¦××ª ×ª×××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ª××¦××ª ×ª××× × ×¢×××¨ ×¡×× ×××××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4714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473A8">
        <w:rPr>
          <w:noProof/>
          <w:rtl/>
        </w:rPr>
        <mc:AlternateContent>
          <mc:Choice Requires="wps">
            <w:drawing>
              <wp:anchor distT="0" distB="0" distL="114300" distR="114300" simplePos="0" relativeHeight="251667456" behindDoc="0" locked="0" layoutInCell="1" allowOverlap="1" wp14:anchorId="2F8E7FAF" wp14:editId="08C51FF0">
                <wp:simplePos x="0" y="0"/>
                <wp:positionH relativeFrom="column">
                  <wp:posOffset>-1318260</wp:posOffset>
                </wp:positionH>
                <wp:positionV relativeFrom="paragraph">
                  <wp:posOffset>5452110</wp:posOffset>
                </wp:positionV>
                <wp:extent cx="2323465" cy="1403985"/>
                <wp:effectExtent l="0" t="0" r="19685" b="23495"/>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23465" cy="1403985"/>
                        </a:xfrm>
                        <a:prstGeom prst="rect">
                          <a:avLst/>
                        </a:prstGeom>
                        <a:solidFill>
                          <a:srgbClr val="FFFFFF"/>
                        </a:solidFill>
                        <a:ln w="9525">
                          <a:solidFill>
                            <a:srgbClr val="000000"/>
                          </a:solidFill>
                          <a:miter lim="800000"/>
                          <a:headEnd/>
                          <a:tailEnd/>
                        </a:ln>
                      </wps:spPr>
                      <wps:txbx>
                        <w:txbxContent>
                          <w:p w:rsidR="00F756BE" w:rsidRDefault="00F756BE" w:rsidP="001473A8">
                            <w:pPr>
                              <w:bidi/>
                              <w:spacing w:line="240" w:lineRule="auto"/>
                              <w:jc w:val="left"/>
                              <w:rPr>
                                <w:rtl/>
                              </w:rPr>
                            </w:pPr>
                            <w:r>
                              <w:rPr>
                                <w:rtl/>
                              </w:rPr>
                              <w:t xml:space="preserve">אִם-אֶשְׁכָּחֵךְ יְרוּשָׁלִָם </w:t>
                            </w:r>
                          </w:p>
                          <w:p w:rsidR="00F756BE" w:rsidRDefault="00F756BE" w:rsidP="001473A8">
                            <w:pPr>
                              <w:bidi/>
                              <w:spacing w:line="240" w:lineRule="auto"/>
                              <w:jc w:val="left"/>
                              <w:rPr>
                                <w:rtl/>
                              </w:rPr>
                            </w:pPr>
                            <w:r>
                              <w:rPr>
                                <w:rtl/>
                              </w:rPr>
                              <w:t xml:space="preserve">תִּשְׁכַּח יְמִינִי. </w:t>
                            </w:r>
                          </w:p>
                          <w:p w:rsidR="00F756BE" w:rsidRDefault="00F756BE" w:rsidP="001473A8">
                            <w:pPr>
                              <w:bidi/>
                              <w:spacing w:line="240" w:lineRule="auto"/>
                              <w:jc w:val="left"/>
                              <w:rPr>
                                <w:rtl/>
                              </w:rPr>
                            </w:pPr>
                            <w:r>
                              <w:rPr>
                                <w:rtl/>
                              </w:rPr>
                              <w:t xml:space="preserve">תִּדְבַּק-לְשׁוֹנִי לְחִכִּי   </w:t>
                            </w:r>
                          </w:p>
                          <w:p w:rsidR="00F756BE" w:rsidRDefault="00F756BE" w:rsidP="001473A8">
                            <w:pPr>
                              <w:bidi/>
                              <w:spacing w:line="240" w:lineRule="auto"/>
                              <w:jc w:val="left"/>
                              <w:rPr>
                                <w:rtl/>
                              </w:rPr>
                            </w:pPr>
                            <w:r>
                              <w:rPr>
                                <w:rtl/>
                              </w:rPr>
                              <w:t>אִם-לֹא אֶזְכְּרֵכִי</w:t>
                            </w:r>
                            <w:r>
                              <w:rPr>
                                <w:rFonts w:hint="cs"/>
                                <w:rtl/>
                              </w:rPr>
                              <w:t xml:space="preserve"> </w:t>
                            </w:r>
                          </w:p>
                          <w:p w:rsidR="00F756BE" w:rsidRDefault="00F756BE" w:rsidP="001473A8">
                            <w:pPr>
                              <w:bidi/>
                              <w:spacing w:line="240" w:lineRule="auto"/>
                              <w:jc w:val="left"/>
                            </w:pPr>
                            <w:r>
                              <w:rPr>
                                <w:rtl/>
                              </w:rPr>
                              <w:t>אִם-לֹא אַעֲלֶה אֶת-יְרוּשָׁלִַם עַל רֹאשׁ שִׂמְחָתִי</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8E7FAF" id="_x0000_t202" coordsize="21600,21600" o:spt="202" path="m,l,21600r21600,l21600,xe">
                <v:stroke joinstyle="miter"/>
                <v:path gradientshapeok="t" o:connecttype="rect"/>
              </v:shapetype>
              <v:shape id="תיבת טקסט 2" o:spid="_x0000_s1026" type="#_x0000_t202" style="position:absolute;left:0;text-align:left;margin-left:-103.8pt;margin-top:429.3pt;width:182.95pt;height:110.55pt;flip:x;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">
                <v:textbox style="mso-fit-shape-to-text:t">
                  <w:txbxContent>
                    <w:p w:rsidR="00F756BE" w:rsidRDefault="00F756BE" w:rsidP="001473A8">
                      <w:pPr>
                        <w:bidi/>
                        <w:spacing w:line="240" w:lineRule="auto"/>
                        <w:jc w:val="left"/>
                        <w:rPr>
                          <w:rtl/>
                        </w:rPr>
                      </w:pPr>
                      <w:r>
                        <w:rPr>
                          <w:rtl/>
                        </w:rPr>
                        <w:t xml:space="preserve">אִם-אֶשְׁכָּחֵךְ יְרוּשָׁלִָם </w:t>
                      </w:r>
                    </w:p>
                    <w:p w:rsidR="00F756BE" w:rsidRDefault="00F756BE" w:rsidP="001473A8">
                      <w:pPr>
                        <w:bidi/>
                        <w:spacing w:line="240" w:lineRule="auto"/>
                        <w:jc w:val="left"/>
                        <w:rPr>
                          <w:rtl/>
                        </w:rPr>
                      </w:pPr>
                      <w:r>
                        <w:rPr>
                          <w:rtl/>
                        </w:rPr>
                        <w:t xml:space="preserve">תִּשְׁכַּח יְמִינִי. </w:t>
                      </w:r>
                    </w:p>
                    <w:p w:rsidR="00F756BE" w:rsidRDefault="00F756BE" w:rsidP="001473A8">
                      <w:pPr>
                        <w:bidi/>
                        <w:spacing w:line="240" w:lineRule="auto"/>
                        <w:jc w:val="left"/>
                        <w:rPr>
                          <w:rtl/>
                        </w:rPr>
                      </w:pPr>
                      <w:r>
                        <w:rPr>
                          <w:rtl/>
                        </w:rPr>
                        <w:t xml:space="preserve">תִּדְבַּק-לְשׁוֹנִי לְחִכִּי   </w:t>
                      </w:r>
                    </w:p>
                    <w:p w:rsidR="00F756BE" w:rsidRDefault="00F756BE" w:rsidP="001473A8">
                      <w:pPr>
                        <w:bidi/>
                        <w:spacing w:line="240" w:lineRule="auto"/>
                        <w:jc w:val="left"/>
                        <w:rPr>
                          <w:rtl/>
                        </w:rPr>
                      </w:pPr>
                      <w:r>
                        <w:rPr>
                          <w:rtl/>
                        </w:rPr>
                        <w:t>אִם-לֹא אֶזְכְּרֵכִי</w:t>
                      </w:r>
                      <w:r>
                        <w:rPr>
                          <w:rFonts w:hint="cs"/>
                          <w:rtl/>
                        </w:rPr>
                        <w:t xml:space="preserve"> </w:t>
                      </w:r>
                    </w:p>
                    <w:p w:rsidR="00F756BE" w:rsidRDefault="00F756BE" w:rsidP="001473A8">
                      <w:pPr>
                        <w:bidi/>
                        <w:spacing w:line="240" w:lineRule="auto"/>
                        <w:jc w:val="left"/>
                      </w:pPr>
                      <w:r>
                        <w:rPr>
                          <w:rtl/>
                        </w:rPr>
                        <w:t>אִם-לֹא אַעֲלֶה אֶת-יְרוּשָׁלִַם עַל רֹאשׁ שִׂמְחָתִי</w:t>
                      </w:r>
                      <w:r>
                        <w:t>.</w:t>
                      </w:r>
                    </w:p>
                  </w:txbxContent>
                </v:textbox>
              </v:shape>
            </w:pict>
          </mc:Fallback>
        </mc:AlternateContent>
      </w:r>
      <w:r w:rsidR="001473A8">
        <w:rPr>
          <w:noProof/>
        </w:rPr>
        <w:drawing>
          <wp:anchor distT="0" distB="0" distL="114300" distR="114300" simplePos="0" relativeHeight="251664384" behindDoc="1" locked="0" layoutInCell="1" allowOverlap="1" wp14:anchorId="0D66F8FB" wp14:editId="426A70E7">
            <wp:simplePos x="0" y="0"/>
            <wp:positionH relativeFrom="column">
              <wp:posOffset>3924300</wp:posOffset>
            </wp:positionH>
            <wp:positionV relativeFrom="paragraph">
              <wp:posOffset>4213860</wp:posOffset>
            </wp:positionV>
            <wp:extent cx="2000250" cy="1333500"/>
            <wp:effectExtent l="0" t="0" r="0" b="0"/>
            <wp:wrapTight wrapText="bothSides">
              <wp:wrapPolygon edited="0">
                <wp:start x="0" y="0"/>
                <wp:lineTo x="0" y="21291"/>
                <wp:lineTo x="21394" y="21291"/>
                <wp:lineTo x="21394" y="0"/>
                <wp:lineTo x="0" y="0"/>
              </wp:wrapPolygon>
            </wp:wrapTight>
            <wp:docPr id="7" name="תמונה 7" descr="×ª××¦××ª ×ª×××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ª××¦××ª ×ª××× × ×¢×××¨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02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102C">
        <w:rPr>
          <w:noProof/>
        </w:rPr>
        <w:drawing>
          <wp:anchor distT="0" distB="0" distL="114300" distR="114300" simplePos="0" relativeHeight="251661312" behindDoc="1" locked="0" layoutInCell="1" allowOverlap="1" wp14:anchorId="27E4EEAC" wp14:editId="14A4F97B">
            <wp:simplePos x="0" y="0"/>
            <wp:positionH relativeFrom="column">
              <wp:posOffset>307975</wp:posOffset>
            </wp:positionH>
            <wp:positionV relativeFrom="paragraph">
              <wp:posOffset>3810</wp:posOffset>
            </wp:positionV>
            <wp:extent cx="2393315" cy="1795145"/>
            <wp:effectExtent l="0" t="0" r="6985" b="0"/>
            <wp:wrapTight wrapText="bothSides">
              <wp:wrapPolygon edited="0">
                <wp:start x="0" y="0"/>
                <wp:lineTo x="0" y="21317"/>
                <wp:lineTo x="21491" y="21317"/>
                <wp:lineTo x="21491" y="0"/>
                <wp:lineTo x="0" y="0"/>
              </wp:wrapPolygon>
            </wp:wrapTight>
            <wp:docPr id="4" name="תמונה 4" descr="×ª××¦××ª ×ª×××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ª××¦××ª ×ª××× × ×¢×××¨ ××¨××¥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93315" cy="1795145"/>
                    </a:xfrm>
                    <a:prstGeom prst="rect">
                      <a:avLst/>
                    </a:prstGeom>
                    <a:noFill/>
                    <a:ln>
                      <a:noFill/>
                    </a:ln>
                  </pic:spPr>
                </pic:pic>
              </a:graphicData>
            </a:graphic>
            <wp14:sizeRelH relativeFrom="page">
              <wp14:pctWidth>0</wp14:pctWidth>
            </wp14:sizeRelH>
            <wp14:sizeRelV relativeFrom="page">
              <wp14:pctHeight>0</wp14:pctHeight>
            </wp14:sizeRelV>
          </wp:anchor>
        </w:drawing>
      </w:r>
      <w:r w:rsidR="00CA5B72">
        <w:rPr>
          <w:rtl/>
        </w:rPr>
        <w:br w:type="page"/>
      </w:r>
    </w:p>
    <w:p w:rsidR="00A70462" w:rsidRDefault="00A70462" w:rsidP="00CA5B72">
      <w:pPr>
        <w:bidi/>
        <w:rPr>
          <w:sz w:val="28"/>
          <w:szCs w:val="28"/>
          <w:rtl/>
        </w:rPr>
      </w:pPr>
    </w:p>
    <w:p w:rsidR="00A70462" w:rsidRPr="00523ED7" w:rsidRDefault="00523ED7" w:rsidP="00A70462">
      <w:pPr>
        <w:bidi/>
        <w:rPr>
          <w:b/>
          <w:bCs/>
          <w:sz w:val="28"/>
          <w:szCs w:val="28"/>
          <w:u w:val="single"/>
          <w:rtl/>
        </w:rPr>
      </w:pPr>
      <w:r w:rsidRPr="00523ED7">
        <w:rPr>
          <w:rFonts w:hint="cs"/>
          <w:b/>
          <w:bCs/>
          <w:sz w:val="28"/>
          <w:szCs w:val="28"/>
          <w:u w:val="single"/>
          <w:rtl/>
        </w:rPr>
        <w:t>נספח ב': שהר הזיכרון יזכור</w:t>
      </w:r>
    </w:p>
    <w:p w:rsidR="00523ED7" w:rsidRPr="005A2D73" w:rsidRDefault="00523ED7" w:rsidP="00523ED7">
      <w:pPr>
        <w:bidi/>
      </w:pPr>
      <w:r w:rsidRPr="005A2D73">
        <w:rPr>
          <w:rtl/>
        </w:rPr>
        <w:t>יהודה עמיחי, בתוך "שירי ארץ ציון ירושלים":</w:t>
      </w:r>
    </w:p>
    <w:p w:rsidR="00523ED7" w:rsidRPr="005A2D73" w:rsidRDefault="00523ED7" w:rsidP="00523ED7">
      <w:pPr>
        <w:bidi/>
      </w:pPr>
      <w:r w:rsidRPr="005A2D73">
        <w:rPr>
          <w:rtl/>
        </w:rPr>
        <w:t xml:space="preserve">[לד] </w:t>
      </w:r>
    </w:p>
    <w:p w:rsidR="00523ED7" w:rsidRPr="005A2D73" w:rsidRDefault="00523ED7" w:rsidP="00523ED7">
      <w:pPr>
        <w:bidi/>
      </w:pPr>
      <w:r w:rsidRPr="005A2D73">
        <w:rPr>
          <w:rtl/>
        </w:rPr>
        <w:t>שֶׁהַר הַזִּכָּרוֹן יִזְכֹּר בִּמְקוֹמִי,</w:t>
      </w:r>
    </w:p>
    <w:p w:rsidR="00523ED7" w:rsidRPr="005A2D73" w:rsidRDefault="00523ED7" w:rsidP="00523ED7">
      <w:pPr>
        <w:bidi/>
      </w:pPr>
      <w:r w:rsidRPr="005A2D73">
        <w:rPr>
          <w:rtl/>
        </w:rPr>
        <w:t>זֶה תַּפְקִידוֹ. שֶׁהַגַּן לְזֵכֶר יִזְכֹּר,</w:t>
      </w:r>
    </w:p>
    <w:p w:rsidR="00523ED7" w:rsidRPr="005A2D73" w:rsidRDefault="00523ED7" w:rsidP="00523ED7">
      <w:pPr>
        <w:bidi/>
      </w:pPr>
      <w:r w:rsidRPr="005A2D73">
        <w:rPr>
          <w:rtl/>
        </w:rPr>
        <w:t>שֶׁהָרְחוֹב עַל שֵׁם יִזְכֹּר,</w:t>
      </w:r>
    </w:p>
    <w:p w:rsidR="00523ED7" w:rsidRPr="005A2D73" w:rsidRDefault="00523ED7" w:rsidP="00523ED7">
      <w:pPr>
        <w:bidi/>
      </w:pPr>
      <w:r w:rsidRPr="005A2D73">
        <w:rPr>
          <w:rtl/>
        </w:rPr>
        <w:t>שֶׁהַבִּנְיָן הַיָּדוּעַ יִזְכֹּר,</w:t>
      </w:r>
    </w:p>
    <w:p w:rsidR="00523ED7" w:rsidRPr="005A2D73" w:rsidRDefault="00523ED7" w:rsidP="00523ED7">
      <w:pPr>
        <w:bidi/>
      </w:pPr>
      <w:r w:rsidRPr="005A2D73">
        <w:rPr>
          <w:rtl/>
        </w:rPr>
        <w:t>שֶׁבֵּית הַתְּפִלָּה עַל שֵׁם אֱלֹהִים יִזְכֹּר,</w:t>
      </w:r>
    </w:p>
    <w:p w:rsidR="00523ED7" w:rsidRPr="005A2D73" w:rsidRDefault="00523ED7" w:rsidP="00523ED7">
      <w:pPr>
        <w:bidi/>
      </w:pPr>
      <w:r w:rsidRPr="005A2D73">
        <w:rPr>
          <w:rtl/>
        </w:rPr>
        <w:t>שֶׁסֵּפֶר הַתּוֹרָה הַמִּתְגַּלְגֵּל יִזְכֹּר,</w:t>
      </w:r>
    </w:p>
    <w:p w:rsidR="00523ED7" w:rsidRPr="005A2D73" w:rsidRDefault="00523ED7" w:rsidP="00523ED7">
      <w:pPr>
        <w:bidi/>
      </w:pPr>
      <w:r w:rsidRPr="005A2D73">
        <w:rPr>
          <w:rtl/>
        </w:rPr>
        <w:t>שֶׁהַיִּזְכֹּר יִזְכֹּר. שֶׁהַדְּגָלִים יִזְכְּרוּ,</w:t>
      </w:r>
    </w:p>
    <w:p w:rsidR="00523ED7" w:rsidRPr="005A2D73" w:rsidRDefault="00523ED7" w:rsidP="00523ED7">
      <w:pPr>
        <w:bidi/>
      </w:pPr>
      <w:r w:rsidRPr="005A2D73">
        <w:rPr>
          <w:rtl/>
        </w:rPr>
        <w:t>הַתַּכְרִיכִים הַצִּבְעוֹנִיִּים שֶׁל הַהִיסְטוֹרְיָה, אֲשֶׁר</w:t>
      </w:r>
    </w:p>
    <w:p w:rsidR="00523ED7" w:rsidRPr="005A2D73" w:rsidRDefault="00523ED7" w:rsidP="00523ED7">
      <w:pPr>
        <w:bidi/>
      </w:pPr>
      <w:r w:rsidRPr="005A2D73">
        <w:rPr>
          <w:rtl/>
        </w:rPr>
        <w:t>הַגּוּפִים שֶׁעָטְפוּ הָפְכוּ אָבָק. שֶׁהָאָבָק יִזְכֹּר.</w:t>
      </w:r>
    </w:p>
    <w:p w:rsidR="00523ED7" w:rsidRPr="005A2D73" w:rsidRDefault="00523ED7" w:rsidP="00523ED7">
      <w:pPr>
        <w:bidi/>
      </w:pPr>
      <w:r w:rsidRPr="005A2D73">
        <w:rPr>
          <w:rtl/>
        </w:rPr>
        <w:t>שֶׁהָאַשְׁפָּה תִּזְכֹּר בַּשַּׁעַר. שֶׁהַשִּׁלְיָה תִּזְכֹּר.</w:t>
      </w:r>
    </w:p>
    <w:p w:rsidR="00523ED7" w:rsidRPr="005A2D73" w:rsidRDefault="00523ED7" w:rsidP="00523ED7">
      <w:pPr>
        <w:bidi/>
      </w:pPr>
      <w:r w:rsidRPr="005A2D73">
        <w:rPr>
          <w:rtl/>
        </w:rPr>
        <w:t>שֶׁחַיַּת הַשָּׂדֶה וְעוֹף הַשָּׁמַיִם יֹאכְלוּ וְיִזְכְּרוּ,</w:t>
      </w:r>
    </w:p>
    <w:p w:rsidR="00523ED7" w:rsidRPr="005A2D73" w:rsidRDefault="00523ED7" w:rsidP="00523ED7">
      <w:pPr>
        <w:bidi/>
        <w:rPr>
          <w:rtl/>
        </w:rPr>
      </w:pPr>
      <w:r w:rsidRPr="005A2D73">
        <w:rPr>
          <w:rtl/>
        </w:rPr>
        <w:t>שֶׁכֻּלָּם יִזְכְּרוּ. כְּדֵי שֶׁאוּכַל לָנוּחַ.</w:t>
      </w:r>
    </w:p>
    <w:p w:rsidR="00523ED7" w:rsidRPr="005A2D73" w:rsidRDefault="00523ED7" w:rsidP="00523ED7">
      <w:pPr>
        <w:bidi/>
      </w:pPr>
      <w:r w:rsidRPr="005A2D73">
        <w:rPr>
          <w:rtl/>
        </w:rPr>
        <w:t xml:space="preserve"> </w:t>
      </w:r>
    </w:p>
    <w:p w:rsidR="00523ED7" w:rsidRPr="005A2D73" w:rsidRDefault="00523ED7" w:rsidP="00523ED7">
      <w:pPr>
        <w:bidi/>
      </w:pPr>
      <w:r w:rsidRPr="005A2D73">
        <w:rPr>
          <w:rtl/>
        </w:rPr>
        <w:t>מהספר "מאחורי כל זה מסתתר אושר גדול" (הוצאת שוקן, ירושלים ותל-אביב 1985, עמ' 26)</w:t>
      </w:r>
    </w:p>
    <w:p w:rsidR="00A70462" w:rsidRPr="00523ED7" w:rsidRDefault="00A70462" w:rsidP="00A70462">
      <w:pPr>
        <w:bidi/>
        <w:rPr>
          <w:sz w:val="28"/>
          <w:szCs w:val="28"/>
          <w:rtl/>
        </w:rPr>
      </w:pPr>
    </w:p>
    <w:p w:rsidR="00A36384" w:rsidRDefault="00A36384">
      <w:pPr>
        <w:rPr>
          <w:sz w:val="28"/>
          <w:szCs w:val="28"/>
        </w:rPr>
      </w:pPr>
      <w:r>
        <w:rPr>
          <w:sz w:val="28"/>
          <w:szCs w:val="28"/>
          <w:rtl/>
        </w:rPr>
        <w:br w:type="page"/>
      </w:r>
    </w:p>
    <w:p w:rsidR="00A70462" w:rsidRPr="00A36384" w:rsidRDefault="00A36384" w:rsidP="00A70462">
      <w:pPr>
        <w:bidi/>
        <w:rPr>
          <w:b/>
          <w:bCs/>
          <w:sz w:val="28"/>
          <w:szCs w:val="28"/>
          <w:u w:val="single"/>
          <w:rtl/>
        </w:rPr>
      </w:pPr>
      <w:r w:rsidRPr="00A36384">
        <w:rPr>
          <w:rFonts w:hint="cs"/>
          <w:b/>
          <w:bCs/>
          <w:sz w:val="28"/>
          <w:szCs w:val="28"/>
          <w:u w:val="single"/>
          <w:rtl/>
        </w:rPr>
        <w:lastRenderedPageBreak/>
        <w:t>נספח ג': פונס הזכרן / חורחה לואיס בורחס</w:t>
      </w:r>
    </w:p>
    <w:p w:rsidR="00A36384" w:rsidRDefault="00A36384" w:rsidP="004553D2">
      <w:pPr>
        <w:pStyle w:val="NormalWeb"/>
        <w:bidi/>
        <w:spacing w:before="0" w:beforeAutospacing="0" w:after="0" w:afterAutospacing="0" w:line="360" w:lineRule="auto"/>
        <w:jc w:val="both"/>
      </w:pPr>
      <w:r>
        <w:rPr>
          <w:rFonts w:ascii="Arial" w:hAnsi="Arial" w:cs="Arial" w:hint="cs"/>
          <w:color w:val="000000"/>
          <w:rtl/>
        </w:rPr>
        <w:t>"</w:t>
      </w:r>
      <w:r>
        <w:rPr>
          <w:rFonts w:ascii="Arial" w:hAnsi="Arial" w:cs="Arial"/>
          <w:color w:val="000000"/>
          <w:rtl/>
        </w:rPr>
        <w:t>הוא ידע לשחזר את כל החלומות, את כל מה שבין החלומות. פעמיים או שלוש כבר שיחזר יום שלם; אף פעם אחת לא התלבט בספק, אך גם לכל שיחזור נדרש יום שלם. כך אמר לי: "אני לבדי יש לי יותר זכרונות משהיו לכל בני-האדם מאז שהעולם עולם." וכן: "השינה שלי היא כמו הערות שלכם"</w:t>
      </w:r>
      <w:r>
        <w:rPr>
          <w:rFonts w:ascii="Arial" w:hAnsi="Arial" w:cs="Arial" w:hint="cs"/>
          <w:color w:val="000000"/>
          <w:rtl/>
        </w:rPr>
        <w:t>.</w:t>
      </w:r>
      <w:r>
        <w:rPr>
          <w:rFonts w:ascii="Arial" w:hAnsi="Arial" w:cs="Arial"/>
          <w:color w:val="000000"/>
          <w:rtl/>
        </w:rPr>
        <w:t xml:space="preserve"> ועוד, סמוך לזריחה: "הזיכרון שלי, אדוני, הוא כמו מיזבלה גדולה"</w:t>
      </w:r>
      <w:r>
        <w:rPr>
          <w:rFonts w:ascii="Arial" w:hAnsi="Arial" w:cs="Arial" w:hint="cs"/>
          <w:color w:val="000000"/>
          <w:rtl/>
        </w:rPr>
        <w:t>.</w:t>
      </w:r>
      <w:r>
        <w:rPr>
          <w:rFonts w:ascii="Arial" w:hAnsi="Arial" w:cs="Arial"/>
          <w:color w:val="000000"/>
          <w:rtl/>
        </w:rPr>
        <w:t xml:space="preserve"> מעגל משורטט על לוח, משולש ישר-זווית, מעויין, הרי אלה צורות שביכולתנו לקלוט אותן במלואן; כך אירע לאירנאו </w:t>
      </w:r>
      <w:r w:rsidR="00E13D01">
        <w:rPr>
          <w:rFonts w:ascii="Arial" w:hAnsi="Arial" w:cs="Arial" w:hint="cs"/>
          <w:color w:val="000000"/>
          <w:rtl/>
        </w:rPr>
        <w:t xml:space="preserve">(פונס) </w:t>
      </w:r>
      <w:r>
        <w:rPr>
          <w:rFonts w:ascii="Arial" w:hAnsi="Arial" w:cs="Arial"/>
          <w:color w:val="000000"/>
          <w:rtl/>
        </w:rPr>
        <w:t>ברעמת סוס מתבדרת, בעדר כבשים על צלע הר, בלהבת האש המרצדת וברמץ הרב מספור, בפרצופיו המשתנים של המת בטקס אשכבה ממושך. אינני יודע כמה כוכבים ראה בשמיים</w:t>
      </w:r>
      <w:r>
        <w:rPr>
          <w:rFonts w:ascii="Arial" w:hAnsi="Arial" w:cs="Arial" w:hint="cs"/>
          <w:color w:val="000000"/>
          <w:rtl/>
        </w:rPr>
        <w:t>"</w:t>
      </w:r>
      <w:r>
        <w:rPr>
          <w:rFonts w:ascii="Arial" w:hAnsi="Arial" w:cs="Arial"/>
          <w:color w:val="000000"/>
          <w:rtl/>
        </w:rPr>
        <w:t>.</w:t>
      </w:r>
    </w:p>
    <w:p w:rsidR="00A70462" w:rsidRPr="00A36384" w:rsidRDefault="00A70462" w:rsidP="00A70462">
      <w:pPr>
        <w:bidi/>
        <w:rPr>
          <w:sz w:val="28"/>
          <w:szCs w:val="28"/>
          <w:rtl/>
        </w:rPr>
      </w:pPr>
    </w:p>
    <w:p w:rsidR="00A70462" w:rsidRDefault="00A70462" w:rsidP="00A70462">
      <w:pPr>
        <w:bidi/>
        <w:rPr>
          <w:sz w:val="28"/>
          <w:szCs w:val="28"/>
          <w:rtl/>
        </w:rPr>
      </w:pPr>
    </w:p>
    <w:p w:rsidR="00A70462" w:rsidRDefault="00A70462" w:rsidP="00A70462">
      <w:pPr>
        <w:bidi/>
        <w:rPr>
          <w:sz w:val="28"/>
          <w:szCs w:val="28"/>
          <w:rtl/>
        </w:rPr>
      </w:pPr>
    </w:p>
    <w:p w:rsidR="00A70462" w:rsidRDefault="00A70462" w:rsidP="00A70462">
      <w:pPr>
        <w:bidi/>
        <w:rPr>
          <w:sz w:val="28"/>
          <w:szCs w:val="28"/>
          <w:rtl/>
        </w:rPr>
      </w:pPr>
    </w:p>
    <w:p w:rsidR="00A70462" w:rsidRDefault="00A70462" w:rsidP="00A70462">
      <w:pPr>
        <w:bidi/>
        <w:rPr>
          <w:sz w:val="28"/>
          <w:szCs w:val="28"/>
          <w:rtl/>
        </w:rPr>
      </w:pPr>
    </w:p>
    <w:p w:rsidR="00A70462" w:rsidRDefault="00A70462" w:rsidP="00A70462">
      <w:pPr>
        <w:bidi/>
        <w:rPr>
          <w:sz w:val="28"/>
          <w:szCs w:val="28"/>
          <w:rtl/>
        </w:rPr>
      </w:pPr>
    </w:p>
    <w:p w:rsidR="00A70462" w:rsidRDefault="00A70462" w:rsidP="00A70462">
      <w:pPr>
        <w:bidi/>
        <w:rPr>
          <w:sz w:val="28"/>
          <w:szCs w:val="28"/>
          <w:rtl/>
        </w:rPr>
      </w:pPr>
    </w:p>
    <w:p w:rsidR="00A70462" w:rsidRDefault="00A70462" w:rsidP="00A70462">
      <w:pPr>
        <w:bidi/>
        <w:rPr>
          <w:sz w:val="28"/>
          <w:szCs w:val="28"/>
          <w:rtl/>
        </w:rPr>
      </w:pPr>
    </w:p>
    <w:p w:rsidR="00A70462" w:rsidRDefault="00A70462" w:rsidP="00A70462">
      <w:pPr>
        <w:bidi/>
        <w:rPr>
          <w:sz w:val="28"/>
          <w:szCs w:val="28"/>
          <w:rtl/>
        </w:rPr>
      </w:pPr>
    </w:p>
    <w:p w:rsidR="00A36384" w:rsidRDefault="00A36384" w:rsidP="00A36384">
      <w:pPr>
        <w:bidi/>
        <w:rPr>
          <w:sz w:val="28"/>
          <w:szCs w:val="28"/>
          <w:rtl/>
        </w:rPr>
      </w:pPr>
    </w:p>
    <w:p w:rsidR="00A36384" w:rsidRDefault="00A36384" w:rsidP="00A36384">
      <w:pPr>
        <w:bidi/>
        <w:rPr>
          <w:sz w:val="28"/>
          <w:szCs w:val="28"/>
          <w:rtl/>
        </w:rPr>
      </w:pPr>
    </w:p>
    <w:p w:rsidR="00A36384" w:rsidRDefault="00A36384" w:rsidP="00A36384">
      <w:pPr>
        <w:bidi/>
        <w:rPr>
          <w:sz w:val="28"/>
          <w:szCs w:val="28"/>
          <w:rtl/>
        </w:rPr>
      </w:pPr>
    </w:p>
    <w:p w:rsidR="00A36384" w:rsidRDefault="00A36384" w:rsidP="00A36384">
      <w:pPr>
        <w:bidi/>
        <w:rPr>
          <w:sz w:val="28"/>
          <w:szCs w:val="28"/>
          <w:rtl/>
        </w:rPr>
      </w:pPr>
    </w:p>
    <w:p w:rsidR="00A36384" w:rsidRDefault="00A36384" w:rsidP="00A36384">
      <w:pPr>
        <w:bidi/>
        <w:rPr>
          <w:sz w:val="28"/>
          <w:szCs w:val="28"/>
          <w:rtl/>
        </w:rPr>
      </w:pPr>
    </w:p>
    <w:p w:rsidR="00A36384" w:rsidRDefault="00A36384" w:rsidP="00A36384">
      <w:pPr>
        <w:bidi/>
        <w:rPr>
          <w:sz w:val="28"/>
          <w:szCs w:val="28"/>
          <w:rtl/>
        </w:rPr>
      </w:pPr>
    </w:p>
    <w:p w:rsidR="00A36384" w:rsidRDefault="00A36384" w:rsidP="00A36384">
      <w:pPr>
        <w:bidi/>
        <w:rPr>
          <w:sz w:val="28"/>
          <w:szCs w:val="28"/>
          <w:rtl/>
        </w:rPr>
      </w:pPr>
    </w:p>
    <w:p w:rsidR="00A36384" w:rsidRDefault="00A36384" w:rsidP="00A36384">
      <w:pPr>
        <w:bidi/>
        <w:rPr>
          <w:sz w:val="28"/>
          <w:szCs w:val="28"/>
          <w:rtl/>
        </w:rPr>
      </w:pPr>
    </w:p>
    <w:p w:rsidR="00E13D01" w:rsidRDefault="00E13D01" w:rsidP="00E13D01">
      <w:pPr>
        <w:bidi/>
        <w:rPr>
          <w:sz w:val="28"/>
          <w:szCs w:val="28"/>
          <w:rtl/>
        </w:rPr>
      </w:pPr>
    </w:p>
    <w:p w:rsidR="00E13D01" w:rsidRDefault="00E13D01" w:rsidP="00E13D01">
      <w:pPr>
        <w:bidi/>
        <w:rPr>
          <w:sz w:val="28"/>
          <w:szCs w:val="28"/>
          <w:rtl/>
        </w:rPr>
      </w:pPr>
    </w:p>
    <w:p w:rsidR="00E13D01" w:rsidRDefault="00E13D01" w:rsidP="00E13D01">
      <w:pPr>
        <w:bidi/>
        <w:rPr>
          <w:sz w:val="28"/>
          <w:szCs w:val="28"/>
          <w:rtl/>
        </w:rPr>
      </w:pPr>
    </w:p>
    <w:p w:rsidR="00E13D01" w:rsidRDefault="00E13D01" w:rsidP="00E13D01">
      <w:pPr>
        <w:bidi/>
        <w:rPr>
          <w:sz w:val="28"/>
          <w:szCs w:val="28"/>
          <w:rtl/>
        </w:rPr>
      </w:pPr>
    </w:p>
    <w:p w:rsidR="00CA5B72" w:rsidRPr="00CA5B72" w:rsidRDefault="00CA5B72" w:rsidP="00965B0F">
      <w:pPr>
        <w:bidi/>
        <w:jc w:val="center"/>
      </w:pPr>
      <w:r w:rsidRPr="00D01C73">
        <w:rPr>
          <w:b/>
          <w:bCs/>
          <w:sz w:val="28"/>
          <w:szCs w:val="28"/>
          <w:u w:val="single"/>
          <w:rtl/>
        </w:rPr>
        <w:lastRenderedPageBreak/>
        <w:t xml:space="preserve">שיעור </w:t>
      </w:r>
      <w:r w:rsidRPr="00D01C73">
        <w:rPr>
          <w:rFonts w:hint="cs"/>
          <w:b/>
          <w:bCs/>
          <w:sz w:val="28"/>
          <w:szCs w:val="28"/>
          <w:u w:val="single"/>
          <w:rtl/>
        </w:rPr>
        <w:t>4</w:t>
      </w:r>
      <w:r w:rsidRPr="00D01C73">
        <w:rPr>
          <w:b/>
          <w:bCs/>
          <w:sz w:val="28"/>
          <w:szCs w:val="28"/>
          <w:u w:val="single"/>
          <w:rtl/>
        </w:rPr>
        <w:t xml:space="preserve"> – זיכרון - בין מיתוס לאמת היסטורית</w:t>
      </w:r>
    </w:p>
    <w:p w:rsidR="00CA5B72" w:rsidRPr="005A2D73" w:rsidRDefault="00CA5B72" w:rsidP="00CA5B72">
      <w:pPr>
        <w:bidi/>
        <w:rPr>
          <w:rtl/>
        </w:rPr>
      </w:pPr>
      <w:r w:rsidRPr="00965B0F">
        <w:rPr>
          <w:u w:val="single"/>
          <w:rtl/>
        </w:rPr>
        <w:t>רציונל</w:t>
      </w:r>
      <w:r w:rsidRPr="005A2D73">
        <w:rPr>
          <w:rtl/>
        </w:rPr>
        <w:t>:</w:t>
      </w:r>
    </w:p>
    <w:p w:rsidR="005E7675" w:rsidRDefault="007F417B" w:rsidP="007F417B">
      <w:pPr>
        <w:bidi/>
        <w:rPr>
          <w:rtl/>
        </w:rPr>
      </w:pPr>
      <w:r>
        <w:rPr>
          <w:rFonts w:hint="cs"/>
          <w:rtl/>
        </w:rPr>
        <w:t xml:space="preserve">הסיפורים הגדולים של עם ישראל מתפקדים כמיתוסים </w:t>
      </w:r>
      <w:r>
        <w:rPr>
          <w:rtl/>
        </w:rPr>
        <w:t>–</w:t>
      </w:r>
      <w:r>
        <w:rPr>
          <w:rFonts w:hint="cs"/>
          <w:rtl/>
        </w:rPr>
        <w:t xml:space="preserve"> הם מכוננים תודעה וערכים. למיתוסים מערכת יחסים מעניינת עם עובדות היסטוריות וארכאולוגיות. לפעמים נוטים לחשוב שדי בעובדות הסותרות את המיתוס כדי לבטל אותו ולשבור אותו ודי בעובדות המחזקות את המיתוס כדי לאשר אותו. ולא כך </w:t>
      </w:r>
      <w:r>
        <w:rPr>
          <w:rtl/>
        </w:rPr>
        <w:t>–</w:t>
      </w:r>
      <w:r>
        <w:rPr>
          <w:rFonts w:hint="cs"/>
          <w:rtl/>
        </w:rPr>
        <w:t xml:space="preserve"> המיתוס והעובדות מתכתבים זה עם זה אבל לא</w:t>
      </w:r>
      <w:r w:rsidR="005E7675">
        <w:rPr>
          <w:rFonts w:hint="cs"/>
          <w:rtl/>
        </w:rPr>
        <w:t xml:space="preserve"> מתבססים בהכרח זה על זה.</w:t>
      </w:r>
    </w:p>
    <w:p w:rsidR="00CA5B72" w:rsidRPr="005A2D73" w:rsidRDefault="007F417B" w:rsidP="005E7675">
      <w:pPr>
        <w:bidi/>
        <w:rPr>
          <w:rtl/>
        </w:rPr>
      </w:pPr>
      <w:r>
        <w:rPr>
          <w:rFonts w:hint="cs"/>
          <w:rtl/>
        </w:rPr>
        <w:t xml:space="preserve">  </w:t>
      </w:r>
    </w:p>
    <w:p w:rsidR="00CA5B72" w:rsidRPr="005A2D73" w:rsidRDefault="00CA5B72" w:rsidP="00CA5B72">
      <w:pPr>
        <w:bidi/>
        <w:rPr>
          <w:rtl/>
        </w:rPr>
      </w:pPr>
      <w:r w:rsidRPr="00965B0F">
        <w:rPr>
          <w:u w:val="single"/>
          <w:rtl/>
        </w:rPr>
        <w:t>מטרה</w:t>
      </w:r>
      <w:r w:rsidRPr="005A2D73">
        <w:rPr>
          <w:rtl/>
        </w:rPr>
        <w:t>:</w:t>
      </w:r>
    </w:p>
    <w:p w:rsidR="00CA5B72" w:rsidRDefault="005E7675" w:rsidP="00CA5B72">
      <w:pPr>
        <w:bidi/>
        <w:rPr>
          <w:rtl/>
        </w:rPr>
      </w:pPr>
      <w:r>
        <w:rPr>
          <w:rFonts w:hint="cs"/>
          <w:rtl/>
        </w:rPr>
        <w:t>היכרות עם השיח בין מיתוס ובין עובדות.</w:t>
      </w:r>
    </w:p>
    <w:p w:rsidR="005E7675" w:rsidRPr="005A2D73" w:rsidRDefault="005E7675" w:rsidP="005E7675">
      <w:pPr>
        <w:bidi/>
        <w:rPr>
          <w:rtl/>
        </w:rPr>
      </w:pPr>
      <w:r>
        <w:rPr>
          <w:rFonts w:hint="cs"/>
          <w:rtl/>
        </w:rPr>
        <w:t>מגע במיתוסים המכוננים של התרבות היהודית אז והיום.</w:t>
      </w:r>
    </w:p>
    <w:p w:rsidR="005E7675" w:rsidRDefault="005E7675" w:rsidP="007F417B">
      <w:pPr>
        <w:bidi/>
        <w:rPr>
          <w:u w:val="single"/>
          <w:rtl/>
        </w:rPr>
      </w:pPr>
    </w:p>
    <w:p w:rsidR="006C3E00" w:rsidRPr="006C3E00" w:rsidRDefault="00CA5B72" w:rsidP="005E7675">
      <w:pPr>
        <w:bidi/>
        <w:rPr>
          <w:rtl/>
        </w:rPr>
      </w:pPr>
      <w:r w:rsidRPr="00965B0F">
        <w:rPr>
          <w:u w:val="single"/>
          <w:rtl/>
        </w:rPr>
        <w:t>עזרים</w:t>
      </w:r>
      <w:r w:rsidR="007F417B">
        <w:rPr>
          <w:rtl/>
        </w:rPr>
        <w:t>:</w:t>
      </w:r>
    </w:p>
    <w:p w:rsidR="006C3E00" w:rsidRDefault="006C3E00" w:rsidP="006C3E00">
      <w:pPr>
        <w:numPr>
          <w:ilvl w:val="0"/>
          <w:numId w:val="4"/>
        </w:numPr>
        <w:bidi/>
      </w:pPr>
      <w:r w:rsidRPr="006C3E00">
        <w:rPr>
          <w:rtl/>
        </w:rPr>
        <w:t>התשובה לאונסק"ו: ממצאים ארכיאולוגיים מי-ם יוצגו באו"ם</w:t>
      </w:r>
      <w:r w:rsidRPr="005A2D73">
        <w:rPr>
          <w:rtl/>
        </w:rPr>
        <w:t xml:space="preserve"> (נספח א')</w:t>
      </w:r>
    </w:p>
    <w:p w:rsidR="00CA5B72" w:rsidRPr="005A2D73" w:rsidRDefault="006C3E00" w:rsidP="00A6253A">
      <w:pPr>
        <w:numPr>
          <w:ilvl w:val="0"/>
          <w:numId w:val="4"/>
        </w:numPr>
        <w:bidi/>
      </w:pPr>
      <w:r w:rsidRPr="005A2D73">
        <w:rPr>
          <w:rFonts w:hint="cs"/>
          <w:rtl/>
        </w:rPr>
        <w:t xml:space="preserve"> </w:t>
      </w:r>
      <w:r w:rsidR="00A6253A">
        <w:rPr>
          <w:rFonts w:hint="cs"/>
          <w:rtl/>
        </w:rPr>
        <w:t xml:space="preserve">קברו של ישו </w:t>
      </w:r>
      <w:r w:rsidR="00CA5B72" w:rsidRPr="005A2D73">
        <w:rPr>
          <w:rFonts w:hint="cs"/>
          <w:rtl/>
        </w:rPr>
        <w:t>(נספח ב')</w:t>
      </w:r>
    </w:p>
    <w:p w:rsidR="00CA5B72" w:rsidRPr="005A2D73" w:rsidRDefault="00CA5B72" w:rsidP="00CA5B72">
      <w:pPr>
        <w:bidi/>
        <w:rPr>
          <w:rtl/>
        </w:rPr>
      </w:pPr>
    </w:p>
    <w:p w:rsidR="00CA5B72" w:rsidRPr="005A2D73" w:rsidRDefault="00CA5B72" w:rsidP="00CA5B72">
      <w:pPr>
        <w:bidi/>
        <w:rPr>
          <w:rtl/>
        </w:rPr>
      </w:pPr>
      <w:r w:rsidRPr="00965B0F">
        <w:rPr>
          <w:u w:val="single"/>
          <w:rtl/>
        </w:rPr>
        <w:t>מהלך השיעור</w:t>
      </w:r>
      <w:r w:rsidRPr="005A2D73">
        <w:rPr>
          <w:rtl/>
        </w:rPr>
        <w:t>:</w:t>
      </w:r>
    </w:p>
    <w:p w:rsidR="00CA5B72" w:rsidRPr="005A2D73" w:rsidRDefault="00CA5B72" w:rsidP="00CA5B72">
      <w:pPr>
        <w:numPr>
          <w:ilvl w:val="0"/>
          <w:numId w:val="1"/>
        </w:numPr>
        <w:bidi/>
        <w:rPr>
          <w:rtl/>
        </w:rPr>
      </w:pPr>
      <w:r w:rsidRPr="005A2D73">
        <w:rPr>
          <w:rtl/>
        </w:rPr>
        <w:t xml:space="preserve">חלק א': </w:t>
      </w:r>
      <w:r w:rsidR="00965B0F">
        <w:rPr>
          <w:rFonts w:hint="cs"/>
          <w:rtl/>
        </w:rPr>
        <w:t>זיכרון היסטורי וזיכרון מיתולוגי</w:t>
      </w:r>
    </w:p>
    <w:p w:rsidR="00CA5B72" w:rsidRDefault="00CA5B72" w:rsidP="00CA5B72">
      <w:pPr>
        <w:numPr>
          <w:ilvl w:val="0"/>
          <w:numId w:val="1"/>
        </w:numPr>
        <w:bidi/>
      </w:pPr>
      <w:r w:rsidRPr="005A2D73">
        <w:rPr>
          <w:rtl/>
        </w:rPr>
        <w:t>חלק ב':</w:t>
      </w:r>
      <w:r w:rsidR="00965B0F">
        <w:rPr>
          <w:rFonts w:hint="cs"/>
          <w:rtl/>
        </w:rPr>
        <w:t xml:space="preserve"> שבירת מיתוסים ושחיטת פרות קדושות</w:t>
      </w:r>
      <w:r w:rsidRPr="005A2D73">
        <w:rPr>
          <w:rtl/>
        </w:rPr>
        <w:t xml:space="preserve"> </w:t>
      </w:r>
    </w:p>
    <w:p w:rsidR="0055109B" w:rsidRPr="005A2D73" w:rsidRDefault="0055109B" w:rsidP="0055109B">
      <w:pPr>
        <w:numPr>
          <w:ilvl w:val="0"/>
          <w:numId w:val="1"/>
        </w:numPr>
        <w:bidi/>
      </w:pPr>
      <w:r>
        <w:rPr>
          <w:rFonts w:hint="cs"/>
          <w:rtl/>
        </w:rPr>
        <w:t>חלק ג': מיתוסים אליהם אנחנו גדלים ומחונכים היום</w:t>
      </w:r>
    </w:p>
    <w:p w:rsidR="00CA5B72" w:rsidRPr="0055109B" w:rsidRDefault="00CA5B72" w:rsidP="00CA5B72">
      <w:pPr>
        <w:bidi/>
        <w:jc w:val="center"/>
        <w:rPr>
          <w:rtl/>
        </w:rPr>
      </w:pPr>
    </w:p>
    <w:p w:rsidR="00CA5B72" w:rsidRPr="00965B0F" w:rsidRDefault="00CA5B72" w:rsidP="00CA5B72">
      <w:pPr>
        <w:bidi/>
        <w:jc w:val="center"/>
        <w:rPr>
          <w:b/>
          <w:bCs/>
          <w:sz w:val="28"/>
          <w:szCs w:val="28"/>
          <w:rtl/>
        </w:rPr>
      </w:pPr>
      <w:r w:rsidRPr="00965B0F">
        <w:rPr>
          <w:b/>
          <w:bCs/>
          <w:sz w:val="28"/>
          <w:szCs w:val="28"/>
          <w:u w:val="single"/>
          <w:rtl/>
        </w:rPr>
        <w:t>השיעור</w:t>
      </w:r>
    </w:p>
    <w:p w:rsidR="005A2D73" w:rsidRPr="004625A5" w:rsidRDefault="00CA5B72" w:rsidP="004625A5">
      <w:pPr>
        <w:bidi/>
      </w:pPr>
      <w:r w:rsidRPr="005A2D73">
        <w:rPr>
          <w:sz w:val="28"/>
          <w:szCs w:val="28"/>
          <w:u w:val="single"/>
          <w:rtl/>
        </w:rPr>
        <w:t>חלק א:</w:t>
      </w:r>
      <w:r w:rsidRPr="004625A5">
        <w:rPr>
          <w:sz w:val="28"/>
          <w:szCs w:val="28"/>
          <w:u w:val="single"/>
          <w:rtl/>
        </w:rPr>
        <w:t xml:space="preserve"> </w:t>
      </w:r>
      <w:r w:rsidR="005A2D73" w:rsidRPr="004625A5">
        <w:rPr>
          <w:sz w:val="28"/>
          <w:szCs w:val="28"/>
          <w:u w:val="single"/>
          <w:rtl/>
        </w:rPr>
        <w:t xml:space="preserve">זיכרון היסטורי </w:t>
      </w:r>
      <w:r w:rsidR="00830CFF" w:rsidRPr="004625A5">
        <w:rPr>
          <w:rFonts w:hint="cs"/>
          <w:sz w:val="28"/>
          <w:szCs w:val="28"/>
          <w:u w:val="single"/>
          <w:rtl/>
        </w:rPr>
        <w:t>ו</w:t>
      </w:r>
      <w:r w:rsidR="005A2D73" w:rsidRPr="004625A5">
        <w:rPr>
          <w:sz w:val="28"/>
          <w:szCs w:val="28"/>
          <w:u w:val="single"/>
          <w:rtl/>
        </w:rPr>
        <w:t>זיכרון מיתולוגי</w:t>
      </w:r>
    </w:p>
    <w:p w:rsidR="005A2D73" w:rsidRDefault="00830CFF" w:rsidP="005A2D73">
      <w:pPr>
        <w:bidi/>
        <w:rPr>
          <w:rtl/>
        </w:rPr>
      </w:pPr>
      <w:r>
        <w:rPr>
          <w:rFonts w:hint="cs"/>
          <w:rtl/>
        </w:rPr>
        <w:t>דרך להטמיע ז</w:t>
      </w:r>
      <w:r w:rsidR="00F756BE">
        <w:rPr>
          <w:rFonts w:hint="cs"/>
          <w:rtl/>
        </w:rPr>
        <w:t>י</w:t>
      </w:r>
      <w:r>
        <w:rPr>
          <w:rFonts w:hint="cs"/>
          <w:rtl/>
        </w:rPr>
        <w:t>כרון של מאורע היא על ידי הפיכתו למיתוס.</w:t>
      </w:r>
    </w:p>
    <w:p w:rsidR="00830CFF" w:rsidRDefault="00830CFF" w:rsidP="00830CFF">
      <w:pPr>
        <w:bidi/>
        <w:rPr>
          <w:rtl/>
        </w:rPr>
      </w:pPr>
      <w:r>
        <w:rPr>
          <w:rFonts w:hint="cs"/>
          <w:rtl/>
        </w:rPr>
        <w:t>מיתוס הוא סיפור שמכונן תרבות. כך ניתן להתייחס אל יציאת מצרים ואל מעמד הר סיני כאל מיתוס. העובדה שהם מיתוסים לא אומרת שלא התקיימו או שכן התקיימו. היא אומרת שהם מתפקדים כסיפורים שמכוננים את התרבות היהודית.</w:t>
      </w:r>
    </w:p>
    <w:p w:rsidR="00830CFF" w:rsidRDefault="00830CFF" w:rsidP="00830CFF">
      <w:pPr>
        <w:bidi/>
        <w:rPr>
          <w:rtl/>
        </w:rPr>
      </w:pPr>
      <w:r>
        <w:rPr>
          <w:rFonts w:hint="cs"/>
          <w:rtl/>
        </w:rPr>
        <w:t xml:space="preserve">מיתוס נוסף הוא זה של הארץ המובטחת: ההתעקשות של יהודים ליצור מדינה יהודית בארץ ישראל נובעת ממיתוס השיבה אל ארץ ישראל. זה מיתוס שטופל במשך למעלה מ- 2000 שנה. גם יהודים שנטשו את הדת לגמרי המשיכו לתמוך במיתוס הזה מאחר והוא לא תפקד כאמת דתית או היסטורית </w:t>
      </w:r>
      <w:r>
        <w:rPr>
          <w:rtl/>
        </w:rPr>
        <w:t>–</w:t>
      </w:r>
      <w:r>
        <w:rPr>
          <w:rFonts w:hint="cs"/>
          <w:rtl/>
        </w:rPr>
        <w:t xml:space="preserve"> אלא כסיפור תרבותי שהוא חלק מעם ישראל.</w:t>
      </w:r>
    </w:p>
    <w:p w:rsidR="00830CFF" w:rsidRDefault="00830CFF" w:rsidP="00830CFF">
      <w:pPr>
        <w:bidi/>
        <w:rPr>
          <w:rtl/>
        </w:rPr>
      </w:pPr>
    </w:p>
    <w:p w:rsidR="005A2D73" w:rsidRPr="00830CFF" w:rsidRDefault="005A2D73" w:rsidP="00830CFF">
      <w:pPr>
        <w:pStyle w:val="a3"/>
        <w:numPr>
          <w:ilvl w:val="0"/>
          <w:numId w:val="19"/>
        </w:numPr>
        <w:spacing w:line="360" w:lineRule="auto"/>
      </w:pPr>
      <w:r w:rsidRPr="00830CFF">
        <w:rPr>
          <w:rFonts w:asciiTheme="minorBidi" w:hAnsiTheme="minorBidi" w:cstheme="minorBidi"/>
          <w:sz w:val="24"/>
          <w:szCs w:val="24"/>
          <w:rtl/>
        </w:rPr>
        <w:t>נשאלת השאלה - מה הקשר או התלות בין מיתוס לבין אמת היסטורית?</w:t>
      </w:r>
    </w:p>
    <w:p w:rsidR="005A2D73" w:rsidRPr="005A2D73" w:rsidRDefault="005A2D73" w:rsidP="005A2D73">
      <w:pPr>
        <w:bidi/>
      </w:pPr>
      <w:r w:rsidRPr="005A2D73">
        <w:rPr>
          <w:rtl/>
        </w:rPr>
        <w:lastRenderedPageBreak/>
        <w:t>נבחן שאלה זו לאור שני מקרים שבהם פגשה האמת ההיסטורית (יותר נכון - הארכ</w:t>
      </w:r>
      <w:r w:rsidR="00830CFF">
        <w:rPr>
          <w:rFonts w:hint="cs"/>
          <w:rtl/>
        </w:rPr>
        <w:t>י</w:t>
      </w:r>
      <w:r w:rsidR="00830CFF">
        <w:rPr>
          <w:rtl/>
        </w:rPr>
        <w:t>אולוגית) במיתוס</w:t>
      </w:r>
      <w:r w:rsidR="00830CFF">
        <w:rPr>
          <w:rFonts w:hint="cs"/>
          <w:rtl/>
        </w:rPr>
        <w:t xml:space="preserve"> (ראו נספח א ו-ב').</w:t>
      </w:r>
    </w:p>
    <w:p w:rsidR="005A2D73" w:rsidRPr="005A2D73" w:rsidRDefault="005A2D73" w:rsidP="005A2D73">
      <w:pPr>
        <w:bidi/>
      </w:pPr>
    </w:p>
    <w:p w:rsidR="005A2D73" w:rsidRPr="00E4560E" w:rsidRDefault="004625A5" w:rsidP="004625A5">
      <w:pPr>
        <w:bidi/>
        <w:rPr>
          <w:b/>
          <w:bCs/>
        </w:rPr>
      </w:pPr>
      <w:r>
        <w:rPr>
          <w:rFonts w:hint="cs"/>
          <w:b/>
          <w:bCs/>
          <w:rtl/>
        </w:rPr>
        <w:t xml:space="preserve">1. </w:t>
      </w:r>
      <w:r w:rsidR="005A2D73" w:rsidRPr="00E4560E">
        <w:rPr>
          <w:b/>
          <w:bCs/>
          <w:rtl/>
        </w:rPr>
        <w:t xml:space="preserve">השם ירושלים </w:t>
      </w:r>
      <w:r w:rsidR="00BE45C1">
        <w:rPr>
          <w:rFonts w:hint="cs"/>
          <w:b/>
          <w:bCs/>
          <w:rtl/>
        </w:rPr>
        <w:t>מ</w:t>
      </w:r>
      <w:r w:rsidR="005A2D73" w:rsidRPr="00E4560E">
        <w:rPr>
          <w:b/>
          <w:bCs/>
          <w:rtl/>
        </w:rPr>
        <w:t>לפני 2700 שנה</w:t>
      </w:r>
    </w:p>
    <w:p w:rsidR="005A2D73" w:rsidRPr="005A2D73" w:rsidRDefault="00E4560E" w:rsidP="005A2D73">
      <w:pPr>
        <w:bidi/>
      </w:pPr>
      <w:r>
        <w:rPr>
          <w:rFonts w:hint="cs"/>
          <w:rtl/>
        </w:rPr>
        <w:t>קראו את הכתבה בנספח א' ונסו לענות על השאלות:</w:t>
      </w:r>
    </w:p>
    <w:p w:rsidR="005A2D73" w:rsidRPr="00E4560E" w:rsidRDefault="005A2D73" w:rsidP="00E4560E">
      <w:pPr>
        <w:pStyle w:val="a3"/>
        <w:numPr>
          <w:ilvl w:val="0"/>
          <w:numId w:val="19"/>
        </w:numPr>
        <w:spacing w:line="360" w:lineRule="auto"/>
        <w:rPr>
          <w:rFonts w:asciiTheme="minorBidi" w:hAnsiTheme="minorBidi" w:cstheme="minorBidi"/>
          <w:sz w:val="24"/>
          <w:szCs w:val="24"/>
        </w:rPr>
      </w:pPr>
      <w:r w:rsidRPr="00E4560E">
        <w:rPr>
          <w:rFonts w:asciiTheme="minorBidi" w:hAnsiTheme="minorBidi" w:cstheme="minorBidi"/>
          <w:sz w:val="24"/>
          <w:szCs w:val="24"/>
          <w:rtl/>
        </w:rPr>
        <w:t xml:space="preserve">האם </w:t>
      </w:r>
      <w:r w:rsidR="00BE45C1">
        <w:rPr>
          <w:rFonts w:asciiTheme="minorBidi" w:hAnsiTheme="minorBidi" w:cstheme="minorBidi" w:hint="cs"/>
          <w:sz w:val="24"/>
          <w:szCs w:val="24"/>
          <w:rtl/>
        </w:rPr>
        <w:t xml:space="preserve">לדעתכם </w:t>
      </w:r>
      <w:r w:rsidRPr="00E4560E">
        <w:rPr>
          <w:rFonts w:asciiTheme="minorBidi" w:hAnsiTheme="minorBidi" w:cstheme="minorBidi"/>
          <w:sz w:val="24"/>
          <w:szCs w:val="24"/>
          <w:rtl/>
        </w:rPr>
        <w:t>מישהו באו"ם שינה את עמדתו ביחס לקשר של יהודים לירושלים</w:t>
      </w:r>
      <w:r w:rsidR="00BE45C1">
        <w:rPr>
          <w:rFonts w:asciiTheme="minorBidi" w:hAnsiTheme="minorBidi" w:cstheme="minorBidi" w:hint="cs"/>
          <w:sz w:val="24"/>
          <w:szCs w:val="24"/>
          <w:rtl/>
        </w:rPr>
        <w:t xml:space="preserve"> בעקבות התערוכה</w:t>
      </w:r>
      <w:r w:rsidRPr="00E4560E">
        <w:rPr>
          <w:rFonts w:asciiTheme="minorBidi" w:hAnsiTheme="minorBidi" w:cstheme="minorBidi"/>
          <w:sz w:val="24"/>
          <w:szCs w:val="24"/>
          <w:rtl/>
        </w:rPr>
        <w:t>?</w:t>
      </w:r>
    </w:p>
    <w:p w:rsidR="005A2D73" w:rsidRPr="00E4560E" w:rsidRDefault="005A2D73" w:rsidP="00BE45C1">
      <w:pPr>
        <w:pStyle w:val="a3"/>
        <w:numPr>
          <w:ilvl w:val="0"/>
          <w:numId w:val="19"/>
        </w:numPr>
        <w:spacing w:line="360" w:lineRule="auto"/>
        <w:rPr>
          <w:rFonts w:asciiTheme="minorBidi" w:hAnsiTheme="minorBidi" w:cstheme="minorBidi"/>
          <w:sz w:val="24"/>
          <w:szCs w:val="24"/>
        </w:rPr>
      </w:pPr>
      <w:r w:rsidRPr="00E4560E">
        <w:rPr>
          <w:rFonts w:asciiTheme="minorBidi" w:hAnsiTheme="minorBidi" w:cstheme="minorBidi"/>
          <w:sz w:val="24"/>
          <w:szCs w:val="24"/>
          <w:rtl/>
        </w:rPr>
        <w:t xml:space="preserve">האם </w:t>
      </w:r>
      <w:r w:rsidR="00BE45C1">
        <w:rPr>
          <w:rFonts w:asciiTheme="minorBidi" w:hAnsiTheme="minorBidi" w:cstheme="minorBidi" w:hint="cs"/>
          <w:sz w:val="24"/>
          <w:szCs w:val="24"/>
          <w:rtl/>
        </w:rPr>
        <w:t>יש תוקף</w:t>
      </w:r>
      <w:r w:rsidRPr="00E4560E">
        <w:rPr>
          <w:rFonts w:asciiTheme="minorBidi" w:hAnsiTheme="minorBidi" w:cstheme="minorBidi"/>
          <w:sz w:val="24"/>
          <w:szCs w:val="24"/>
          <w:rtl/>
        </w:rPr>
        <w:t xml:space="preserve"> לחזקה על ירושלים </w:t>
      </w:r>
      <w:r w:rsidR="00BE45C1">
        <w:rPr>
          <w:rFonts w:asciiTheme="minorBidi" w:hAnsiTheme="minorBidi" w:cstheme="minorBidi" w:hint="cs"/>
          <w:sz w:val="24"/>
          <w:szCs w:val="24"/>
          <w:rtl/>
        </w:rPr>
        <w:t xml:space="preserve">שנטענת </w:t>
      </w:r>
      <w:r w:rsidRPr="00E4560E">
        <w:rPr>
          <w:rFonts w:asciiTheme="minorBidi" w:hAnsiTheme="minorBidi" w:cstheme="minorBidi"/>
          <w:sz w:val="24"/>
          <w:szCs w:val="24"/>
          <w:rtl/>
        </w:rPr>
        <w:t>ב</w:t>
      </w:r>
      <w:r w:rsidR="00BE45C1">
        <w:rPr>
          <w:rFonts w:asciiTheme="minorBidi" w:hAnsiTheme="minorBidi" w:cstheme="minorBidi" w:hint="cs"/>
          <w:sz w:val="24"/>
          <w:szCs w:val="24"/>
          <w:rtl/>
        </w:rPr>
        <w:t>אמצעות</w:t>
      </w:r>
      <w:r w:rsidRPr="00E4560E">
        <w:rPr>
          <w:rFonts w:asciiTheme="minorBidi" w:hAnsiTheme="minorBidi" w:cstheme="minorBidi"/>
          <w:sz w:val="24"/>
          <w:szCs w:val="24"/>
          <w:rtl/>
        </w:rPr>
        <w:t xml:space="preserve"> ממצ</w:t>
      </w:r>
      <w:r w:rsidR="00BE45C1">
        <w:rPr>
          <w:rFonts w:asciiTheme="minorBidi" w:hAnsiTheme="minorBidi" w:cstheme="minorBidi" w:hint="cs"/>
          <w:sz w:val="24"/>
          <w:szCs w:val="24"/>
          <w:rtl/>
        </w:rPr>
        <w:t>א</w:t>
      </w:r>
      <w:r w:rsidRPr="00E4560E">
        <w:rPr>
          <w:rFonts w:asciiTheme="minorBidi" w:hAnsiTheme="minorBidi" w:cstheme="minorBidi"/>
          <w:sz w:val="24"/>
          <w:szCs w:val="24"/>
          <w:rtl/>
        </w:rPr>
        <w:t xml:space="preserve">ים ארכאולוגיים? </w:t>
      </w:r>
    </w:p>
    <w:p w:rsidR="005A2D73" w:rsidRPr="00E4560E" w:rsidRDefault="005A2D73" w:rsidP="00E4560E">
      <w:pPr>
        <w:pStyle w:val="a3"/>
        <w:numPr>
          <w:ilvl w:val="0"/>
          <w:numId w:val="19"/>
        </w:numPr>
        <w:spacing w:line="360" w:lineRule="auto"/>
        <w:rPr>
          <w:rFonts w:asciiTheme="minorBidi" w:hAnsiTheme="minorBidi" w:cstheme="minorBidi"/>
          <w:sz w:val="24"/>
          <w:szCs w:val="24"/>
        </w:rPr>
      </w:pPr>
      <w:r w:rsidRPr="00E4560E">
        <w:rPr>
          <w:rFonts w:asciiTheme="minorBidi" w:hAnsiTheme="minorBidi" w:cstheme="minorBidi"/>
          <w:sz w:val="24"/>
          <w:szCs w:val="24"/>
          <w:rtl/>
        </w:rPr>
        <w:t xml:space="preserve">מה היה קורה אם במקרה היו מוצאים ממצאים ארכאולוגיים שסותרים את מציאותם של יהודים בארץ ישראל </w:t>
      </w:r>
      <w:r w:rsidR="00BE45C1">
        <w:rPr>
          <w:rFonts w:asciiTheme="minorBidi" w:hAnsiTheme="minorBidi" w:cstheme="minorBidi" w:hint="cs"/>
          <w:sz w:val="24"/>
          <w:szCs w:val="24"/>
          <w:rtl/>
        </w:rPr>
        <w:t>מ</w:t>
      </w:r>
      <w:r w:rsidRPr="00E4560E">
        <w:rPr>
          <w:rFonts w:asciiTheme="minorBidi" w:hAnsiTheme="minorBidi" w:cstheme="minorBidi"/>
          <w:sz w:val="24"/>
          <w:szCs w:val="24"/>
          <w:rtl/>
        </w:rPr>
        <w:t>לפני 2700 שנה - האם זה היה שולל את המפעל הציוני?!</w:t>
      </w:r>
    </w:p>
    <w:p w:rsidR="005A2D73" w:rsidRPr="005A2D73" w:rsidRDefault="005A2D73" w:rsidP="00E4560E">
      <w:pPr>
        <w:bidi/>
      </w:pPr>
      <w:r w:rsidRPr="005A2D73">
        <w:rPr>
          <w:rtl/>
        </w:rPr>
        <w:t xml:space="preserve">אותו הדבר </w:t>
      </w:r>
      <w:r w:rsidR="00E4560E">
        <w:rPr>
          <w:rFonts w:hint="cs"/>
          <w:rtl/>
        </w:rPr>
        <w:t xml:space="preserve">ניתן לומר גם לגבי </w:t>
      </w:r>
      <w:r w:rsidRPr="005A2D73">
        <w:rPr>
          <w:rtl/>
        </w:rPr>
        <w:t>הוכחות מדעיות לדבר קיומה של חציית ים סוף/מכות מצריים/יציאת מצרים - הסיפור של יציאת מצרים מתפקד כמיתוס לכן לא ניתן לאושש אותו או לסתור אותו באמצעות מדע. אם במקרה היו מוכיחים מדעית - היסטורית וארכאולוגית שיציאת מצרים לא הייתה ולא נבראה - היינו מפסיקים לחגוג את פסח?!</w:t>
      </w:r>
    </w:p>
    <w:p w:rsidR="005A2D73" w:rsidRPr="005A2D73" w:rsidRDefault="005A2D73" w:rsidP="005A2D73">
      <w:pPr>
        <w:bidi/>
      </w:pPr>
    </w:p>
    <w:p w:rsidR="005A2D73" w:rsidRPr="005A2D73" w:rsidRDefault="00BE45C1" w:rsidP="00BE45C1">
      <w:pPr>
        <w:bidi/>
      </w:pPr>
      <w:r w:rsidRPr="00BE45C1">
        <w:rPr>
          <w:rFonts w:hint="cs"/>
          <w:b/>
          <w:bCs/>
          <w:rtl/>
        </w:rPr>
        <w:t>הסבר:</w:t>
      </w:r>
      <w:r>
        <w:rPr>
          <w:rFonts w:hint="cs"/>
          <w:rtl/>
        </w:rPr>
        <w:t xml:space="preserve"> </w:t>
      </w:r>
      <w:r w:rsidR="005A2D73" w:rsidRPr="005A2D73">
        <w:rPr>
          <w:rtl/>
        </w:rPr>
        <w:t xml:space="preserve">השימוש בממצאים ארכאולוגיים כדי לחזק את הזכות שלנו למדינה משלנו שבירתה ירושלים - מערבב בין שני תחומים - בין מחקר מדעי (היסטוריה; ארכאולוגיה) לבין </w:t>
      </w:r>
      <w:r>
        <w:rPr>
          <w:rFonts w:hint="cs"/>
          <w:rtl/>
        </w:rPr>
        <w:t xml:space="preserve">מיתוס או </w:t>
      </w:r>
      <w:r w:rsidR="005A2D73" w:rsidRPr="005A2D73">
        <w:rPr>
          <w:rtl/>
        </w:rPr>
        <w:t>זכות שמבוססת על סיפור קדום שעובר מדור לדור בדבר הארץ המובטחת / ארץ ישראל. במילים אחרות: השיבה שלנו לארץ ישראל והחזקה שלנו על ירושלים והזכות שלנו לגור פה - מבוססות על מיתוס. לכן טען בן גוריון שהתנ"ך הוא המנדט שלנו על ארץ ישראל.</w:t>
      </w:r>
    </w:p>
    <w:p w:rsidR="005A2D73" w:rsidRPr="00BE45C1" w:rsidRDefault="005A2D73" w:rsidP="005A2D73">
      <w:pPr>
        <w:bidi/>
        <w:rPr>
          <w:b/>
          <w:bCs/>
        </w:rPr>
      </w:pPr>
    </w:p>
    <w:p w:rsidR="005A2D73" w:rsidRPr="00BE45C1" w:rsidRDefault="004625A5" w:rsidP="005A2D73">
      <w:pPr>
        <w:bidi/>
        <w:rPr>
          <w:b/>
          <w:bCs/>
        </w:rPr>
      </w:pPr>
      <w:r>
        <w:rPr>
          <w:rFonts w:hint="cs"/>
          <w:b/>
          <w:bCs/>
          <w:rtl/>
        </w:rPr>
        <w:t>2</w:t>
      </w:r>
      <w:r w:rsidR="005A2D73" w:rsidRPr="00BE45C1">
        <w:rPr>
          <w:b/>
          <w:bCs/>
          <w:rtl/>
        </w:rPr>
        <w:t>. קברו של ישו</w:t>
      </w:r>
    </w:p>
    <w:p w:rsidR="005A2D73" w:rsidRPr="005A2D73" w:rsidRDefault="005A2D73" w:rsidP="00BE45C1">
      <w:pPr>
        <w:bidi/>
      </w:pPr>
      <w:r w:rsidRPr="005A2D73">
        <w:rPr>
          <w:rtl/>
        </w:rPr>
        <w:t>ניתן להבין את חוסר התלות בין אמת היסטורית-ארכאולוגית לבין מיתוס באמצעות סיפור נוסף על ממצאים ארכאולוגיים מדהימים שנחשפו בירושלים</w:t>
      </w:r>
      <w:r w:rsidR="00BE45C1">
        <w:rPr>
          <w:rFonts w:hint="cs"/>
          <w:rtl/>
        </w:rPr>
        <w:t>,</w:t>
      </w:r>
      <w:r w:rsidRPr="005A2D73">
        <w:rPr>
          <w:rtl/>
        </w:rPr>
        <w:t xml:space="preserve"> שמהם </w:t>
      </w:r>
      <w:r w:rsidR="00BE45C1">
        <w:rPr>
          <w:rFonts w:hint="cs"/>
          <w:rtl/>
        </w:rPr>
        <w:t>מתברר ש</w:t>
      </w:r>
      <w:r w:rsidRPr="005A2D73">
        <w:rPr>
          <w:rtl/>
        </w:rPr>
        <w:t>יתכן מאוד שישו היה נשוי ומת ונקבר במקום אחר ממה שסבורים הנוצרים.</w:t>
      </w:r>
    </w:p>
    <w:p w:rsidR="005A2D73" w:rsidRPr="005A2D73" w:rsidRDefault="00BE45C1" w:rsidP="005A2D73">
      <w:pPr>
        <w:bidi/>
      </w:pPr>
      <w:r>
        <w:rPr>
          <w:rtl/>
        </w:rPr>
        <w:t>לפי האמונה הנוצרית</w:t>
      </w:r>
      <w:r w:rsidR="005A2D73" w:rsidRPr="005A2D73">
        <w:rPr>
          <w:rtl/>
        </w:rPr>
        <w:t xml:space="preserve"> ישו מת, נקבר, קם לתחייה ועלה לשמים שלושה ימים לאחר תחייתו. כנסיית הקבר היא מקום היקברו של ישו בטרם קימתו לתחיה.</w:t>
      </w:r>
    </w:p>
    <w:p w:rsidR="005A2D73" w:rsidRPr="00BE45C1" w:rsidRDefault="005A2D73" w:rsidP="00DF67A6">
      <w:pPr>
        <w:bidi/>
      </w:pPr>
      <w:r w:rsidRPr="005A2D73">
        <w:rPr>
          <w:rtl/>
        </w:rPr>
        <w:t xml:space="preserve">מחקר חדש יחסית מגלה שיתכן </w:t>
      </w:r>
      <w:r w:rsidR="00BE45C1">
        <w:rPr>
          <w:rFonts w:hint="cs"/>
          <w:rtl/>
        </w:rPr>
        <w:t xml:space="preserve">וישו </w:t>
      </w:r>
      <w:r w:rsidRPr="005A2D73">
        <w:rPr>
          <w:rtl/>
        </w:rPr>
        <w:t>היה נשוי ונקבר, כמו שנהוג בתקופתו, במערת קבר משפחתית.</w:t>
      </w:r>
    </w:p>
    <w:p w:rsidR="005A2D73" w:rsidRPr="00DF67A6" w:rsidRDefault="005A2D73" w:rsidP="005A2D73">
      <w:pPr>
        <w:bidi/>
        <w:rPr>
          <w:u w:val="single"/>
        </w:rPr>
      </w:pPr>
      <w:r w:rsidRPr="00DF67A6">
        <w:rPr>
          <w:u w:val="single"/>
          <w:rtl/>
        </w:rPr>
        <w:t>מחקר: ישו נקבר בארמון הנציב, וייתכן שהיו לו אשה וילד</w:t>
      </w:r>
    </w:p>
    <w:p w:rsidR="00DF67A6" w:rsidRPr="005A2D73" w:rsidRDefault="00663CF0" w:rsidP="00DF67A6">
      <w:pPr>
        <w:bidi/>
      </w:pPr>
      <w:hyperlink r:id="rId20" w:history="1">
        <w:r w:rsidR="00DF67A6" w:rsidRPr="00E978AF">
          <w:rPr>
            <w:rStyle w:val="Hyperlink"/>
          </w:rPr>
          <w:t>https://goo.gl/qrJ9p5</w:t>
        </w:r>
      </w:hyperlink>
    </w:p>
    <w:p w:rsidR="005A2D73" w:rsidRPr="00DF67A6" w:rsidRDefault="005A2D73" w:rsidP="00DF67A6">
      <w:pPr>
        <w:pStyle w:val="a3"/>
        <w:numPr>
          <w:ilvl w:val="0"/>
          <w:numId w:val="19"/>
        </w:numPr>
        <w:spacing w:line="360" w:lineRule="auto"/>
        <w:rPr>
          <w:rFonts w:asciiTheme="minorBidi" w:hAnsiTheme="minorBidi" w:cstheme="minorBidi"/>
          <w:sz w:val="24"/>
          <w:szCs w:val="24"/>
        </w:rPr>
      </w:pPr>
      <w:r w:rsidRPr="00DF67A6">
        <w:rPr>
          <w:rFonts w:asciiTheme="minorBidi" w:hAnsiTheme="minorBidi" w:cstheme="minorBidi"/>
          <w:sz w:val="24"/>
          <w:szCs w:val="24"/>
          <w:rtl/>
        </w:rPr>
        <w:t>גם כאן נשאלת השאלה - האם מישהו הפסיק להיות נוצרי בעקבות ממצא ארכאולוגי? גם אם כן - מדובר במספר זניח של אנשים.</w:t>
      </w:r>
    </w:p>
    <w:p w:rsidR="005A2D73" w:rsidRPr="005A2D73" w:rsidRDefault="005A2D73" w:rsidP="005A2D73">
      <w:pPr>
        <w:bidi/>
      </w:pPr>
      <w:r w:rsidRPr="005A2D73">
        <w:rPr>
          <w:rtl/>
        </w:rPr>
        <w:lastRenderedPageBreak/>
        <w:t xml:space="preserve">כי האמת של המיתוס הדתי חזקה יותר מכל ממצא ארכאולוגי. </w:t>
      </w:r>
    </w:p>
    <w:p w:rsidR="005A2D73" w:rsidRPr="005A2D73" w:rsidRDefault="005A2D73" w:rsidP="004625A5">
      <w:pPr>
        <w:bidi/>
      </w:pPr>
      <w:r w:rsidRPr="005A2D73">
        <w:rPr>
          <w:rtl/>
        </w:rPr>
        <w:t>גם אם הייתה ודאות מדעית גמורה שמדובר בקברו של ישו - עדיין זה לא היה מערער בעיקרי האמונה הנוצרית.</w:t>
      </w:r>
    </w:p>
    <w:p w:rsidR="004625A5" w:rsidRDefault="004625A5" w:rsidP="005A2D73">
      <w:pPr>
        <w:bidi/>
        <w:rPr>
          <w:rtl/>
        </w:rPr>
      </w:pPr>
    </w:p>
    <w:p w:rsidR="00965B0F" w:rsidRDefault="00965B0F" w:rsidP="00965B0F">
      <w:pPr>
        <w:bidi/>
        <w:rPr>
          <w:rtl/>
        </w:rPr>
      </w:pPr>
    </w:p>
    <w:p w:rsidR="005A2D73" w:rsidRPr="004625A5" w:rsidRDefault="004625A5" w:rsidP="004625A5">
      <w:pPr>
        <w:bidi/>
        <w:rPr>
          <w:sz w:val="28"/>
          <w:szCs w:val="28"/>
          <w:u w:val="single"/>
        </w:rPr>
      </w:pPr>
      <w:r w:rsidRPr="004625A5">
        <w:rPr>
          <w:rFonts w:hint="cs"/>
          <w:sz w:val="28"/>
          <w:szCs w:val="28"/>
          <w:u w:val="single"/>
          <w:rtl/>
        </w:rPr>
        <w:t>חלק ב':</w:t>
      </w:r>
      <w:r w:rsidR="005A2D73" w:rsidRPr="004625A5">
        <w:rPr>
          <w:sz w:val="28"/>
          <w:szCs w:val="28"/>
          <w:u w:val="single"/>
          <w:rtl/>
        </w:rPr>
        <w:t xml:space="preserve"> שבירת מיתוסים ושחיטת פרות קדושות</w:t>
      </w:r>
    </w:p>
    <w:p w:rsidR="005A2D73" w:rsidRPr="007479CB" w:rsidRDefault="007479CB" w:rsidP="007479CB">
      <w:pPr>
        <w:pStyle w:val="a3"/>
        <w:numPr>
          <w:ilvl w:val="0"/>
          <w:numId w:val="19"/>
        </w:numPr>
        <w:spacing w:line="360" w:lineRule="auto"/>
        <w:rPr>
          <w:rFonts w:asciiTheme="minorBidi" w:hAnsiTheme="minorBidi" w:cstheme="minorBidi"/>
          <w:sz w:val="24"/>
          <w:szCs w:val="24"/>
          <w:rtl/>
        </w:rPr>
      </w:pPr>
      <w:r w:rsidRPr="007479CB">
        <w:rPr>
          <w:rFonts w:asciiTheme="minorBidi" w:hAnsiTheme="minorBidi" w:cstheme="minorBidi" w:hint="cs"/>
          <w:sz w:val="24"/>
          <w:szCs w:val="24"/>
          <w:rtl/>
        </w:rPr>
        <w:t>האם ניתן לשבור מיתוסים?</w:t>
      </w:r>
    </w:p>
    <w:p w:rsidR="007479CB" w:rsidRPr="007479CB" w:rsidRDefault="007479CB" w:rsidP="007479CB">
      <w:pPr>
        <w:pStyle w:val="a3"/>
        <w:numPr>
          <w:ilvl w:val="0"/>
          <w:numId w:val="19"/>
        </w:numPr>
        <w:spacing w:line="360" w:lineRule="auto"/>
        <w:rPr>
          <w:rFonts w:asciiTheme="minorBidi" w:hAnsiTheme="minorBidi" w:cstheme="minorBidi"/>
          <w:sz w:val="24"/>
          <w:szCs w:val="24"/>
          <w:rtl/>
        </w:rPr>
      </w:pPr>
      <w:r w:rsidRPr="007479CB">
        <w:rPr>
          <w:rFonts w:asciiTheme="minorBidi" w:hAnsiTheme="minorBidi" w:cstheme="minorBidi" w:hint="cs"/>
          <w:sz w:val="24"/>
          <w:szCs w:val="24"/>
          <w:rtl/>
        </w:rPr>
        <w:t>מה זה אומר?</w:t>
      </w:r>
    </w:p>
    <w:p w:rsidR="007479CB" w:rsidRPr="007479CB" w:rsidRDefault="007479CB" w:rsidP="007479CB">
      <w:pPr>
        <w:pStyle w:val="a3"/>
        <w:numPr>
          <w:ilvl w:val="0"/>
          <w:numId w:val="19"/>
        </w:numPr>
        <w:spacing w:line="360" w:lineRule="auto"/>
        <w:rPr>
          <w:rFonts w:asciiTheme="minorBidi" w:hAnsiTheme="minorBidi" w:cstheme="minorBidi"/>
          <w:sz w:val="24"/>
          <w:szCs w:val="24"/>
        </w:rPr>
      </w:pPr>
      <w:r w:rsidRPr="007479CB">
        <w:rPr>
          <w:rFonts w:asciiTheme="minorBidi" w:hAnsiTheme="minorBidi" w:cstheme="minorBidi" w:hint="cs"/>
          <w:sz w:val="24"/>
          <w:szCs w:val="24"/>
          <w:rtl/>
        </w:rPr>
        <w:t>מה נוצר לאחר שבירה של מיתוסים? עוד מיתוסים?</w:t>
      </w:r>
    </w:p>
    <w:p w:rsidR="007479CB" w:rsidRDefault="007479CB" w:rsidP="005A2D73">
      <w:pPr>
        <w:bidi/>
        <w:rPr>
          <w:rtl/>
        </w:rPr>
      </w:pPr>
    </w:p>
    <w:p w:rsidR="005A2D73" w:rsidRPr="007479CB" w:rsidRDefault="005A2D73" w:rsidP="007479CB">
      <w:pPr>
        <w:bidi/>
        <w:rPr>
          <w:u w:val="single"/>
        </w:rPr>
      </w:pPr>
      <w:r w:rsidRPr="007479CB">
        <w:rPr>
          <w:u w:val="single"/>
          <w:rtl/>
        </w:rPr>
        <w:t>צפיה בסרטונים ששוברים מיתוסים:</w:t>
      </w:r>
    </w:p>
    <w:p w:rsidR="005A2D73" w:rsidRPr="008477EB" w:rsidRDefault="005A2D73" w:rsidP="008477EB">
      <w:pPr>
        <w:pStyle w:val="a3"/>
        <w:numPr>
          <w:ilvl w:val="0"/>
          <w:numId w:val="20"/>
        </w:numPr>
        <w:spacing w:line="360" w:lineRule="auto"/>
        <w:ind w:left="714" w:hanging="357"/>
        <w:rPr>
          <w:rFonts w:asciiTheme="minorBidi" w:hAnsiTheme="minorBidi" w:cstheme="minorBidi"/>
          <w:sz w:val="24"/>
          <w:szCs w:val="24"/>
        </w:rPr>
      </w:pPr>
      <w:r w:rsidRPr="008477EB">
        <w:rPr>
          <w:rFonts w:asciiTheme="minorBidi" w:hAnsiTheme="minorBidi" w:cstheme="minorBidi"/>
          <w:sz w:val="24"/>
          <w:szCs w:val="24"/>
          <w:rtl/>
        </w:rPr>
        <w:t>הדג נחש - גבי ודבי</w:t>
      </w:r>
    </w:p>
    <w:p w:rsidR="007479CB" w:rsidRDefault="00663CF0" w:rsidP="005A2D73">
      <w:pPr>
        <w:bidi/>
        <w:rPr>
          <w:rtl/>
        </w:rPr>
      </w:pPr>
      <w:hyperlink r:id="rId21" w:history="1">
        <w:r w:rsidR="008477EB" w:rsidRPr="00E978AF">
          <w:rPr>
            <w:rStyle w:val="Hyperlink"/>
          </w:rPr>
          <w:t>https://goo.gl/XUKv6W</w:t>
        </w:r>
      </w:hyperlink>
    </w:p>
    <w:p w:rsidR="005A2D73" w:rsidRPr="008477EB" w:rsidRDefault="005A2D73" w:rsidP="008477EB">
      <w:pPr>
        <w:pStyle w:val="a3"/>
        <w:numPr>
          <w:ilvl w:val="0"/>
          <w:numId w:val="19"/>
        </w:numPr>
        <w:spacing w:line="360" w:lineRule="auto"/>
        <w:rPr>
          <w:rFonts w:asciiTheme="minorBidi" w:hAnsiTheme="minorBidi" w:cstheme="minorBidi"/>
          <w:sz w:val="24"/>
          <w:szCs w:val="24"/>
        </w:rPr>
      </w:pPr>
      <w:r w:rsidRPr="008477EB">
        <w:rPr>
          <w:rFonts w:asciiTheme="minorBidi" w:hAnsiTheme="minorBidi" w:cstheme="minorBidi"/>
          <w:sz w:val="24"/>
          <w:szCs w:val="24"/>
          <w:rtl/>
        </w:rPr>
        <w:t>לאילו מיתוסים מתייחסים הדג נחש?</w:t>
      </w:r>
    </w:p>
    <w:p w:rsidR="005A2D73" w:rsidRPr="008477EB" w:rsidRDefault="005A2D73" w:rsidP="008477EB">
      <w:pPr>
        <w:pStyle w:val="a3"/>
        <w:numPr>
          <w:ilvl w:val="0"/>
          <w:numId w:val="19"/>
        </w:numPr>
        <w:spacing w:line="360" w:lineRule="auto"/>
        <w:rPr>
          <w:rFonts w:asciiTheme="minorBidi" w:hAnsiTheme="minorBidi" w:cstheme="minorBidi"/>
          <w:sz w:val="24"/>
          <w:szCs w:val="24"/>
        </w:rPr>
      </w:pPr>
      <w:r w:rsidRPr="008477EB">
        <w:rPr>
          <w:rFonts w:asciiTheme="minorBidi" w:hAnsiTheme="minorBidi" w:cstheme="minorBidi"/>
          <w:sz w:val="24"/>
          <w:szCs w:val="24"/>
          <w:rtl/>
        </w:rPr>
        <w:t>מדוע לדעתכם הם בוחרים לטפל בהם בצורה כזו?</w:t>
      </w:r>
    </w:p>
    <w:p w:rsidR="005A2D73" w:rsidRPr="008477EB" w:rsidRDefault="005A2D73" w:rsidP="008477EB">
      <w:pPr>
        <w:pStyle w:val="a3"/>
        <w:numPr>
          <w:ilvl w:val="0"/>
          <w:numId w:val="19"/>
        </w:numPr>
        <w:spacing w:line="360" w:lineRule="auto"/>
        <w:rPr>
          <w:rFonts w:asciiTheme="minorBidi" w:hAnsiTheme="minorBidi" w:cstheme="minorBidi"/>
          <w:sz w:val="24"/>
          <w:szCs w:val="24"/>
        </w:rPr>
      </w:pPr>
      <w:r w:rsidRPr="008477EB">
        <w:rPr>
          <w:rFonts w:asciiTheme="minorBidi" w:hAnsiTheme="minorBidi" w:cstheme="minorBidi"/>
          <w:sz w:val="24"/>
          <w:szCs w:val="24"/>
          <w:rtl/>
        </w:rPr>
        <w:t>האם הם הצליחו?</w:t>
      </w:r>
    </w:p>
    <w:p w:rsidR="005A2D73" w:rsidRPr="005A2D73" w:rsidRDefault="005A2D73" w:rsidP="005A2D73">
      <w:pPr>
        <w:bidi/>
      </w:pPr>
    </w:p>
    <w:p w:rsidR="007479CB" w:rsidRPr="008477EB" w:rsidRDefault="005A2D73" w:rsidP="008477EB">
      <w:pPr>
        <w:pStyle w:val="a3"/>
        <w:numPr>
          <w:ilvl w:val="0"/>
          <w:numId w:val="20"/>
        </w:numPr>
        <w:spacing w:line="360" w:lineRule="auto"/>
        <w:ind w:left="714" w:hanging="357"/>
        <w:rPr>
          <w:rFonts w:asciiTheme="minorBidi" w:hAnsiTheme="minorBidi" w:cstheme="minorBidi"/>
          <w:sz w:val="24"/>
          <w:szCs w:val="24"/>
          <w:rtl/>
        </w:rPr>
      </w:pPr>
      <w:r w:rsidRPr="008477EB">
        <w:rPr>
          <w:rFonts w:asciiTheme="minorBidi" w:hAnsiTheme="minorBidi" w:cstheme="minorBidi"/>
          <w:sz w:val="24"/>
          <w:szCs w:val="24"/>
          <w:rtl/>
        </w:rPr>
        <w:t>ארץ נהדרת - תל חי</w:t>
      </w:r>
    </w:p>
    <w:p w:rsidR="008477EB" w:rsidRDefault="00663CF0" w:rsidP="007479CB">
      <w:pPr>
        <w:bidi/>
        <w:rPr>
          <w:rtl/>
        </w:rPr>
      </w:pPr>
      <w:hyperlink r:id="rId22" w:history="1">
        <w:r w:rsidR="008477EB" w:rsidRPr="00E978AF">
          <w:rPr>
            <w:rStyle w:val="Hyperlink"/>
          </w:rPr>
          <w:t>https://goo.gl/3KSc1Y</w:t>
        </w:r>
      </w:hyperlink>
    </w:p>
    <w:p w:rsidR="005A2D73" w:rsidRPr="008477EB" w:rsidRDefault="005A2D73" w:rsidP="008477EB">
      <w:pPr>
        <w:pStyle w:val="a3"/>
        <w:numPr>
          <w:ilvl w:val="0"/>
          <w:numId w:val="19"/>
        </w:numPr>
        <w:spacing w:line="360" w:lineRule="auto"/>
        <w:rPr>
          <w:rFonts w:asciiTheme="minorBidi" w:hAnsiTheme="minorBidi" w:cstheme="minorBidi"/>
          <w:sz w:val="24"/>
          <w:szCs w:val="24"/>
        </w:rPr>
      </w:pPr>
      <w:r w:rsidRPr="008477EB">
        <w:rPr>
          <w:rFonts w:asciiTheme="minorBidi" w:hAnsiTheme="minorBidi" w:cstheme="minorBidi"/>
          <w:sz w:val="24"/>
          <w:szCs w:val="24"/>
          <w:rtl/>
        </w:rPr>
        <w:t>מה עמדת ארץ נהדרת לגבי המיתוס של טרומפלדור בתל חי?</w:t>
      </w:r>
    </w:p>
    <w:p w:rsidR="005A2D73" w:rsidRPr="008477EB" w:rsidRDefault="005A2D73" w:rsidP="008477EB">
      <w:pPr>
        <w:pStyle w:val="a3"/>
        <w:numPr>
          <w:ilvl w:val="0"/>
          <w:numId w:val="19"/>
        </w:numPr>
        <w:spacing w:line="360" w:lineRule="auto"/>
        <w:rPr>
          <w:rFonts w:asciiTheme="minorBidi" w:hAnsiTheme="minorBidi" w:cstheme="minorBidi"/>
          <w:sz w:val="24"/>
          <w:szCs w:val="24"/>
        </w:rPr>
      </w:pPr>
      <w:r w:rsidRPr="008477EB">
        <w:rPr>
          <w:rFonts w:asciiTheme="minorBidi" w:hAnsiTheme="minorBidi" w:cstheme="minorBidi"/>
          <w:sz w:val="24"/>
          <w:szCs w:val="24"/>
          <w:rtl/>
        </w:rPr>
        <w:t>האם זה משנה אם טרומפלדור באמת אמר: טוב למות בעד ארצנו או לא אמר?</w:t>
      </w:r>
    </w:p>
    <w:p w:rsidR="005A2D73" w:rsidRPr="008477EB" w:rsidRDefault="005A2D73" w:rsidP="008477EB">
      <w:pPr>
        <w:pStyle w:val="a3"/>
        <w:numPr>
          <w:ilvl w:val="0"/>
          <w:numId w:val="19"/>
        </w:numPr>
        <w:spacing w:line="360" w:lineRule="auto"/>
        <w:rPr>
          <w:rFonts w:asciiTheme="minorBidi" w:hAnsiTheme="minorBidi" w:cstheme="minorBidi"/>
          <w:sz w:val="24"/>
          <w:szCs w:val="24"/>
        </w:rPr>
      </w:pPr>
      <w:r w:rsidRPr="008477EB">
        <w:rPr>
          <w:rFonts w:asciiTheme="minorBidi" w:hAnsiTheme="minorBidi" w:cstheme="minorBidi"/>
          <w:sz w:val="24"/>
          <w:szCs w:val="24"/>
          <w:rtl/>
        </w:rPr>
        <w:t>במשך שנים אנשים גדלו וחונכו לאורו של טרומפלדור - האם שבירת המיתוס 0על ידיד הוכחה שלא באמת אמר מילים אלה) משנה לאותם אנשים? לבניהם?</w:t>
      </w:r>
    </w:p>
    <w:p w:rsidR="005A2D73" w:rsidRPr="008477EB" w:rsidRDefault="005A2D73" w:rsidP="008477EB">
      <w:pPr>
        <w:pStyle w:val="a3"/>
        <w:numPr>
          <w:ilvl w:val="0"/>
          <w:numId w:val="19"/>
        </w:numPr>
        <w:spacing w:line="360" w:lineRule="auto"/>
        <w:rPr>
          <w:rFonts w:asciiTheme="minorBidi" w:hAnsiTheme="minorBidi" w:cstheme="minorBidi"/>
          <w:sz w:val="24"/>
          <w:szCs w:val="24"/>
        </w:rPr>
      </w:pPr>
      <w:r w:rsidRPr="008477EB">
        <w:rPr>
          <w:rFonts w:asciiTheme="minorBidi" w:hAnsiTheme="minorBidi" w:cstheme="minorBidi"/>
          <w:sz w:val="24"/>
          <w:szCs w:val="24"/>
          <w:rtl/>
        </w:rPr>
        <w:t>האם ברגע ששוברים מיתוס - נשארים בלי כלום? או שמיתוס אחר צומח במקום?</w:t>
      </w:r>
    </w:p>
    <w:p w:rsidR="005A2D73" w:rsidRPr="005A2D73" w:rsidRDefault="005A2D73" w:rsidP="005A2D73">
      <w:pPr>
        <w:bidi/>
      </w:pPr>
    </w:p>
    <w:p w:rsidR="008477EB" w:rsidRPr="008477EB" w:rsidRDefault="008477EB" w:rsidP="008477EB">
      <w:pPr>
        <w:pStyle w:val="a3"/>
        <w:numPr>
          <w:ilvl w:val="0"/>
          <w:numId w:val="20"/>
        </w:numPr>
        <w:spacing w:line="360" w:lineRule="auto"/>
        <w:ind w:left="714" w:hanging="357"/>
        <w:rPr>
          <w:rFonts w:asciiTheme="minorBidi" w:hAnsiTheme="minorBidi" w:cstheme="minorBidi"/>
          <w:sz w:val="24"/>
          <w:szCs w:val="24"/>
          <w:rtl/>
        </w:rPr>
      </w:pPr>
      <w:r w:rsidRPr="008477EB">
        <w:rPr>
          <w:rFonts w:asciiTheme="minorBidi" w:hAnsiTheme="minorBidi" w:cstheme="minorBidi" w:hint="cs"/>
          <w:sz w:val="24"/>
          <w:szCs w:val="24"/>
          <w:rtl/>
        </w:rPr>
        <w:t>היהודים באים</w:t>
      </w:r>
    </w:p>
    <w:p w:rsidR="008477EB" w:rsidRDefault="00663CF0" w:rsidP="008477EB">
      <w:pPr>
        <w:bidi/>
        <w:rPr>
          <w:rtl/>
        </w:rPr>
      </w:pPr>
      <w:hyperlink r:id="rId23" w:history="1">
        <w:r w:rsidR="008477EB" w:rsidRPr="00E978AF">
          <w:rPr>
            <w:rStyle w:val="Hyperlink"/>
          </w:rPr>
          <w:t>https://goo.gl/EHwc9i</w:t>
        </w:r>
      </w:hyperlink>
    </w:p>
    <w:p w:rsidR="005A2D73" w:rsidRPr="005A2D73" w:rsidRDefault="005A2D73" w:rsidP="008477EB">
      <w:pPr>
        <w:bidi/>
        <w:rPr>
          <w:rtl/>
        </w:rPr>
      </w:pPr>
      <w:r w:rsidRPr="005A2D73">
        <w:rPr>
          <w:rtl/>
        </w:rPr>
        <w:t>דוגמא לשבירה סאטירית של מיתוסים - היהודים באים</w:t>
      </w:r>
    </w:p>
    <w:p w:rsidR="005A2D73" w:rsidRPr="005A2D73" w:rsidRDefault="005A2D73" w:rsidP="005A2D73">
      <w:pPr>
        <w:bidi/>
      </w:pPr>
    </w:p>
    <w:p w:rsidR="005A2D73" w:rsidRPr="005A2D73" w:rsidRDefault="00496632" w:rsidP="00496632">
      <w:pPr>
        <w:bidi/>
      </w:pPr>
      <w:r w:rsidRPr="004625A5">
        <w:rPr>
          <w:rFonts w:hint="cs"/>
          <w:sz w:val="28"/>
          <w:szCs w:val="28"/>
          <w:u w:val="single"/>
          <w:rtl/>
        </w:rPr>
        <w:t xml:space="preserve">חלק </w:t>
      </w:r>
      <w:r>
        <w:rPr>
          <w:rFonts w:hint="cs"/>
          <w:sz w:val="28"/>
          <w:szCs w:val="28"/>
          <w:u w:val="single"/>
          <w:rtl/>
        </w:rPr>
        <w:t>ג</w:t>
      </w:r>
      <w:r w:rsidRPr="004625A5">
        <w:rPr>
          <w:rFonts w:hint="cs"/>
          <w:sz w:val="28"/>
          <w:szCs w:val="28"/>
          <w:u w:val="single"/>
          <w:rtl/>
        </w:rPr>
        <w:t>':</w:t>
      </w:r>
      <w:r w:rsidRPr="00496632">
        <w:rPr>
          <w:sz w:val="28"/>
          <w:szCs w:val="28"/>
          <w:u w:val="single"/>
          <w:rtl/>
        </w:rPr>
        <w:t xml:space="preserve"> </w:t>
      </w:r>
      <w:r w:rsidR="005A2D73" w:rsidRPr="00496632">
        <w:rPr>
          <w:sz w:val="28"/>
          <w:szCs w:val="28"/>
          <w:u w:val="single"/>
          <w:rtl/>
        </w:rPr>
        <w:t>מיתוסים אליהם אנו גדלים ומחונכים היום</w:t>
      </w:r>
    </w:p>
    <w:p w:rsidR="00496632" w:rsidRDefault="00496632" w:rsidP="005A2D73">
      <w:pPr>
        <w:bidi/>
        <w:rPr>
          <w:rtl/>
        </w:rPr>
      </w:pPr>
      <w:r>
        <w:rPr>
          <w:rFonts w:hint="cs"/>
          <w:rtl/>
        </w:rPr>
        <w:t xml:space="preserve">אם נצא מנקודת הנחה שהיום מסתובבים בתרבות שלנו מיתוסים </w:t>
      </w:r>
      <w:r>
        <w:rPr>
          <w:rtl/>
        </w:rPr>
        <w:t>–</w:t>
      </w:r>
      <w:r>
        <w:rPr>
          <w:rFonts w:hint="cs"/>
          <w:rtl/>
        </w:rPr>
        <w:t xml:space="preserve"> חלקם פעילים (דרך חגים, דרך התקשורת) חלקם רדומים.</w:t>
      </w:r>
    </w:p>
    <w:p w:rsidR="00496632" w:rsidRDefault="00496632" w:rsidP="00496632">
      <w:pPr>
        <w:bidi/>
        <w:rPr>
          <w:rtl/>
        </w:rPr>
      </w:pPr>
      <w:r>
        <w:rPr>
          <w:rFonts w:hint="cs"/>
          <w:rtl/>
        </w:rPr>
        <w:t xml:space="preserve">במידה ונרצה להשפיע על החברה </w:t>
      </w:r>
      <w:r>
        <w:rPr>
          <w:rtl/>
        </w:rPr>
        <w:t>–</w:t>
      </w:r>
      <w:r>
        <w:rPr>
          <w:rFonts w:hint="cs"/>
          <w:rtl/>
        </w:rPr>
        <w:t xml:space="preserve"> חשוב שנשתמש במיתוס ונתבסס עליו:</w:t>
      </w:r>
    </w:p>
    <w:p w:rsidR="00496632" w:rsidRPr="00B424A7" w:rsidRDefault="00496632" w:rsidP="00B424A7">
      <w:pPr>
        <w:pStyle w:val="a3"/>
        <w:numPr>
          <w:ilvl w:val="0"/>
          <w:numId w:val="19"/>
        </w:numPr>
        <w:spacing w:line="360" w:lineRule="auto"/>
        <w:rPr>
          <w:rFonts w:asciiTheme="minorBidi" w:hAnsiTheme="minorBidi" w:cstheme="minorBidi"/>
          <w:sz w:val="24"/>
          <w:szCs w:val="24"/>
          <w:rtl/>
        </w:rPr>
      </w:pPr>
      <w:r w:rsidRPr="00B424A7">
        <w:rPr>
          <w:rFonts w:asciiTheme="minorBidi" w:hAnsiTheme="minorBidi" w:cstheme="minorBidi" w:hint="cs"/>
          <w:sz w:val="24"/>
          <w:szCs w:val="24"/>
          <w:rtl/>
        </w:rPr>
        <w:lastRenderedPageBreak/>
        <w:t>בחרו תחום שאתם מעוניינים להשפיע על החברה.</w:t>
      </w:r>
    </w:p>
    <w:p w:rsidR="00496632" w:rsidRPr="00B424A7" w:rsidRDefault="00496632" w:rsidP="00B424A7">
      <w:pPr>
        <w:pStyle w:val="a3"/>
        <w:numPr>
          <w:ilvl w:val="0"/>
          <w:numId w:val="19"/>
        </w:numPr>
        <w:spacing w:line="360" w:lineRule="auto"/>
        <w:rPr>
          <w:rFonts w:asciiTheme="minorBidi" w:hAnsiTheme="minorBidi" w:cstheme="minorBidi"/>
          <w:sz w:val="24"/>
          <w:szCs w:val="24"/>
          <w:rtl/>
        </w:rPr>
      </w:pPr>
      <w:r w:rsidRPr="00B424A7">
        <w:rPr>
          <w:rFonts w:asciiTheme="minorBidi" w:hAnsiTheme="minorBidi" w:cstheme="minorBidi" w:hint="cs"/>
          <w:sz w:val="24"/>
          <w:szCs w:val="24"/>
          <w:rtl/>
        </w:rPr>
        <w:t>חשבו על מיתוס המתקשר לתחום זה.</w:t>
      </w:r>
    </w:p>
    <w:p w:rsidR="00496632" w:rsidRPr="00B424A7" w:rsidRDefault="00496632" w:rsidP="00B424A7">
      <w:pPr>
        <w:pStyle w:val="a3"/>
        <w:numPr>
          <w:ilvl w:val="0"/>
          <w:numId w:val="19"/>
        </w:numPr>
        <w:spacing w:line="360" w:lineRule="auto"/>
        <w:rPr>
          <w:rFonts w:asciiTheme="minorBidi" w:hAnsiTheme="minorBidi" w:cstheme="minorBidi"/>
          <w:sz w:val="24"/>
          <w:szCs w:val="24"/>
          <w:rtl/>
        </w:rPr>
      </w:pPr>
      <w:r w:rsidRPr="00B424A7">
        <w:rPr>
          <w:rFonts w:asciiTheme="minorBidi" w:hAnsiTheme="minorBidi" w:cstheme="minorBidi" w:hint="cs"/>
          <w:sz w:val="24"/>
          <w:szCs w:val="24"/>
          <w:rtl/>
        </w:rPr>
        <w:t xml:space="preserve">צרו פרסומת המקדמת את התחום החברתי על ידי התבססות על המיתוס. </w:t>
      </w:r>
    </w:p>
    <w:p w:rsidR="00496632" w:rsidRDefault="00496632" w:rsidP="00830CFF">
      <w:pPr>
        <w:bidi/>
        <w:jc w:val="center"/>
        <w:rPr>
          <w:rtl/>
        </w:rPr>
      </w:pPr>
    </w:p>
    <w:p w:rsidR="00496632" w:rsidRPr="005D3C3A" w:rsidRDefault="00496632" w:rsidP="00496632">
      <w:pPr>
        <w:bidi/>
        <w:rPr>
          <w:b/>
          <w:bCs/>
          <w:rtl/>
        </w:rPr>
      </w:pPr>
    </w:p>
    <w:p w:rsidR="005D3C3A" w:rsidRDefault="005D3C3A">
      <w:pPr>
        <w:rPr>
          <w:b/>
          <w:bCs/>
          <w:sz w:val="28"/>
          <w:szCs w:val="28"/>
          <w:u w:val="single"/>
        </w:rPr>
      </w:pPr>
      <w:r w:rsidRPr="005D3C3A">
        <w:rPr>
          <w:b/>
          <w:bCs/>
          <w:sz w:val="28"/>
          <w:szCs w:val="28"/>
          <w:rtl/>
        </w:rPr>
        <w:br w:type="page"/>
      </w:r>
    </w:p>
    <w:p w:rsidR="00A83245" w:rsidRPr="00830CFF" w:rsidRDefault="008C2D1D" w:rsidP="00496632">
      <w:pPr>
        <w:bidi/>
        <w:jc w:val="center"/>
        <w:rPr>
          <w:b/>
          <w:bCs/>
          <w:sz w:val="28"/>
          <w:szCs w:val="28"/>
          <w:u w:val="single"/>
          <w:rtl/>
        </w:rPr>
      </w:pPr>
      <w:r w:rsidRPr="00830CFF">
        <w:rPr>
          <w:rFonts w:hint="cs"/>
          <w:b/>
          <w:bCs/>
          <w:sz w:val="28"/>
          <w:szCs w:val="28"/>
          <w:u w:val="single"/>
          <w:rtl/>
        </w:rPr>
        <w:lastRenderedPageBreak/>
        <w:t>נספחים</w:t>
      </w:r>
    </w:p>
    <w:p w:rsidR="00830CFF" w:rsidRDefault="00830CFF" w:rsidP="00830CFF">
      <w:pPr>
        <w:bidi/>
        <w:rPr>
          <w:b/>
          <w:bCs/>
          <w:sz w:val="28"/>
          <w:szCs w:val="28"/>
          <w:u w:val="single"/>
          <w:rtl/>
        </w:rPr>
      </w:pPr>
      <w:r w:rsidRPr="00830CFF">
        <w:rPr>
          <w:rFonts w:hint="cs"/>
          <w:b/>
          <w:bCs/>
          <w:sz w:val="28"/>
          <w:szCs w:val="28"/>
          <w:u w:val="single"/>
          <w:rtl/>
        </w:rPr>
        <w:t xml:space="preserve">נספח א: </w:t>
      </w:r>
      <w:r w:rsidRPr="00830CFF">
        <w:rPr>
          <w:b/>
          <w:bCs/>
          <w:sz w:val="28"/>
          <w:szCs w:val="28"/>
          <w:u w:val="single"/>
          <w:rtl/>
        </w:rPr>
        <w:t>התשובה לאונסק"ו: ממצאים ארכיאולוגיים מי-ם יוצגו באו"ם</w:t>
      </w:r>
    </w:p>
    <w:p w:rsidR="00DF67A6" w:rsidRDefault="00663CF0" w:rsidP="00DF67A6">
      <w:pPr>
        <w:bidi/>
        <w:rPr>
          <w:b/>
          <w:bCs/>
          <w:sz w:val="28"/>
          <w:szCs w:val="28"/>
          <w:u w:val="single"/>
          <w:rtl/>
        </w:rPr>
      </w:pPr>
      <w:hyperlink r:id="rId24" w:history="1">
        <w:r w:rsidR="00DF67A6" w:rsidRPr="00E978AF">
          <w:rPr>
            <w:rStyle w:val="Hyperlink"/>
            <w:b/>
            <w:bCs/>
            <w:sz w:val="28"/>
            <w:szCs w:val="28"/>
          </w:rPr>
          <w:t>https://goo.gl/RSDKgK</w:t>
        </w:r>
      </w:hyperlink>
    </w:p>
    <w:p w:rsidR="00830CFF" w:rsidRPr="005A2D73" w:rsidRDefault="00830CFF" w:rsidP="00DF67A6">
      <w:pPr>
        <w:bidi/>
        <w:jc w:val="center"/>
      </w:pPr>
      <w:r w:rsidRPr="005A2D73">
        <w:rPr>
          <w:rtl/>
        </w:rPr>
        <w:t>תערוכה ייחודית שתיפתח במטה האו"ם תציג עשרות פריטים שמעידים על היסטוריה יהודית בת אלפי שנים בבירת ישראל. בין היתר יוצגו חותם "שר העיר" מתקופת בית ראשון וחותם המלך חזקיהו.</w:t>
      </w:r>
    </w:p>
    <w:p w:rsidR="00830CFF" w:rsidRPr="005A2D73" w:rsidRDefault="00830CFF" w:rsidP="00830CFF">
      <w:pPr>
        <w:bidi/>
      </w:pPr>
      <w:r w:rsidRPr="005A2D73">
        <w:rPr>
          <w:rtl/>
        </w:rPr>
        <w:t>יז באדר התשעח, 04 במרץ, 2018 10:47</w:t>
      </w:r>
    </w:p>
    <w:p w:rsidR="00830CFF" w:rsidRDefault="00830CFF" w:rsidP="00830CFF">
      <w:pPr>
        <w:bidi/>
        <w:rPr>
          <w:rtl/>
        </w:rPr>
      </w:pPr>
      <w:r>
        <w:rPr>
          <w:rFonts w:hint="cs"/>
          <w:rtl/>
        </w:rPr>
        <w:t>אתר כיפה</w:t>
      </w:r>
    </w:p>
    <w:p w:rsidR="00830CFF" w:rsidRPr="005A2D73" w:rsidRDefault="00830CFF" w:rsidP="00830CFF">
      <w:pPr>
        <w:bidi/>
      </w:pPr>
    </w:p>
    <w:p w:rsidR="00830CFF" w:rsidRPr="005A2D73" w:rsidRDefault="00830CFF" w:rsidP="00830CFF">
      <w:pPr>
        <w:bidi/>
      </w:pPr>
      <w:r w:rsidRPr="005A2D73">
        <w:rPr>
          <w:rtl/>
        </w:rPr>
        <w:t>עשרות ממצאים ארכאולוגיים שמוכיחים את הרצף ההיסטורי היהודי בירושלים במשך 3,000 שנה, יוצגו השבוע במיקום מרכזי במטה האו"ם בניו יורק. הממצאים יוצגו ביוזמת שגריר ישראל באו"ם דני דנון ושר ירושלים ומורשת זאב אלקין, כתשובה להחלטות באונסק"ו נגד הזיקה של ישראל לירושלים ולהר הבית, ולאור הגינויים באו"ם לאחר הכרזת נשיא ארה"ב טראמפ על ירושלים כבירת ישראל.</w:t>
      </w:r>
    </w:p>
    <w:p w:rsidR="00830CFF" w:rsidRPr="005A2D73" w:rsidRDefault="00830CFF" w:rsidP="00830CFF">
      <w:pPr>
        <w:bidi/>
      </w:pPr>
      <w:r w:rsidRPr="005A2D73">
        <w:rPr>
          <w:rtl/>
        </w:rPr>
        <w:t>על פי הפרסום ב-</w:t>
      </w:r>
      <w:r w:rsidRPr="005A2D73">
        <w:t>ynet</w:t>
      </w:r>
      <w:r w:rsidRPr="005A2D73">
        <w:rPr>
          <w:rtl/>
        </w:rPr>
        <w:t>, לפתיחת התערוכה ביום חמישי הקרוב הוזמנו שגרירים, דיפלומטים ובכירים באו"ם. במסגרת התערוכה יוצגו עשרות מיצגים ארכיאולוגיים מקוריים שהתגלו בישראל וממחישים את הקשר הרציף של העם היהודי לישראל ולירושלים בתקופות שונות.</w:t>
      </w:r>
    </w:p>
    <w:p w:rsidR="00830CFF" w:rsidRPr="005A2D73" w:rsidRDefault="00830CFF" w:rsidP="00830CFF">
      <w:pPr>
        <w:bidi/>
      </w:pPr>
      <w:r w:rsidRPr="005A2D73">
        <w:rPr>
          <w:rtl/>
        </w:rPr>
        <w:t>בין היתר, יוצגו טביעת החותם של "שר העיר" של ירושלים מתקופת בית ראשון שהתגלתה רק לפני כחודש, חותם המלך חזקיהו בן אחז מלך יהודה, ציור קיר של מנורה שהתגלה בביתם של כהנים, חותם מתקופת בית ראשון שעליו כתוב בעברית "לנתניהו בן יאש", אשר נמצא בחפירות בחלקה הצפון מערבי של רחבת הכותל, ועוד. הממצאים יובאו לניו יורק בעזרת חברה מיוחדת ששכרה רשות העתיקות, שתלווה את הפריטים המקוריים עם ביטוח מיוחד לממצאים. מחצית מהפריטים שיובאו יהיו מקוריים ומחציתם העתקים (רפליקות).</w:t>
      </w:r>
    </w:p>
    <w:p w:rsidR="00830CFF" w:rsidRDefault="00830CFF" w:rsidP="00830CFF">
      <w:pPr>
        <w:bidi/>
        <w:rPr>
          <w:b/>
          <w:bCs/>
          <w:rtl/>
        </w:rPr>
      </w:pPr>
    </w:p>
    <w:p w:rsidR="00830CFF" w:rsidRPr="00830CFF" w:rsidRDefault="00830CFF" w:rsidP="00830CFF">
      <w:pPr>
        <w:bidi/>
        <w:rPr>
          <w:b/>
          <w:bCs/>
        </w:rPr>
      </w:pPr>
      <w:r w:rsidRPr="00830CFF">
        <w:rPr>
          <w:b/>
          <w:bCs/>
          <w:rtl/>
        </w:rPr>
        <w:t>טביעת החותם לשר העיר ירושלים</w:t>
      </w:r>
    </w:p>
    <w:p w:rsidR="00830CFF" w:rsidRPr="005A2D73" w:rsidRDefault="00830CFF" w:rsidP="00830CFF">
      <w:pPr>
        <w:bidi/>
      </w:pPr>
      <w:r w:rsidRPr="005A2D73">
        <w:rPr>
          <w:rtl/>
        </w:rPr>
        <w:t>מארגני התערוכה מתכוונים לחלק העתקים של חותם "שר העיר" לכמה עשרות מהמכובדים שהוזמנו, כמזכרת מהתערוכה הייחודית. ראש הממשלה בנימין נתניהו ישתתף בפתיחת התערוכה בתום ביקורו בארה"ב.</w:t>
      </w:r>
    </w:p>
    <w:p w:rsidR="00830CFF" w:rsidRPr="005A2D73" w:rsidRDefault="00830CFF" w:rsidP="00830CFF">
      <w:pPr>
        <w:bidi/>
      </w:pPr>
      <w:r w:rsidRPr="005A2D73">
        <w:rPr>
          <w:rtl/>
        </w:rPr>
        <w:t>"האמת ההיסטורית היא התשובה הטובה ביותר להחלטות המבישות ולניסיונות לערער על הקשר הנצחי בין העם היהודי לבירתו. ירושלים הייתה ללב ולנשמה של העם היהודי במשך יותר משלושת אלפים שנים וכך תישאר. זהו הזמן עבור מדינות נוספות לקבל את ההחלטה הצודקת ולהעביר את השגרירויות שלהן לירושלים", אמר השגריר דנון לקראת פתיחת התערוכה.</w:t>
      </w:r>
    </w:p>
    <w:p w:rsidR="00830CFF" w:rsidRPr="005A2D73" w:rsidRDefault="00830CFF" w:rsidP="00830CFF">
      <w:pPr>
        <w:bidi/>
        <w:rPr>
          <w:rtl/>
        </w:rPr>
      </w:pPr>
      <w:r w:rsidRPr="005A2D73">
        <w:rPr>
          <w:rtl/>
        </w:rPr>
        <w:lastRenderedPageBreak/>
        <w:t>"אנחנו באים לאו"ם כדי להגיד להם בצורה הכי ברורה - אי אפשר להתכחש ל-3,000 שנה של היסטוריה. מי שרואה במו עיניו את הממצאים המרתקים האלה מבין שאי אפשר לנתק בין ירושלים לעם היהודי. שום החלטה שערורייתית לא תוכל לשנות את העובדות בשטח, בירושלים היינו לפני יותר מ-3,000 שנה ובירושלים נישאר עוד יותר מ-3,000 שנה", אמר השר אלקין.</w:t>
      </w:r>
    </w:p>
    <w:p w:rsidR="00DF67A6" w:rsidRDefault="00DF67A6">
      <w:r>
        <w:rPr>
          <w:rtl/>
        </w:rPr>
        <w:br w:type="page"/>
      </w:r>
    </w:p>
    <w:p w:rsidR="00830CFF" w:rsidRPr="00DF67A6" w:rsidRDefault="00DF67A6" w:rsidP="00830CFF">
      <w:pPr>
        <w:bidi/>
        <w:rPr>
          <w:b/>
          <w:bCs/>
          <w:sz w:val="28"/>
          <w:szCs w:val="28"/>
          <w:u w:val="single"/>
          <w:rtl/>
        </w:rPr>
      </w:pPr>
      <w:r w:rsidRPr="00DF67A6">
        <w:rPr>
          <w:rFonts w:hint="cs"/>
          <w:b/>
          <w:bCs/>
          <w:sz w:val="28"/>
          <w:szCs w:val="28"/>
          <w:u w:val="single"/>
          <w:rtl/>
        </w:rPr>
        <w:lastRenderedPageBreak/>
        <w:t>נספח ב': קברו של ישו</w:t>
      </w:r>
    </w:p>
    <w:p w:rsidR="00DF67A6" w:rsidRPr="00DF67A6" w:rsidRDefault="00DF67A6" w:rsidP="00DF67A6">
      <w:pPr>
        <w:bidi/>
        <w:jc w:val="center"/>
        <w:rPr>
          <w:b/>
          <w:bCs/>
          <w:u w:val="single"/>
        </w:rPr>
      </w:pPr>
      <w:r w:rsidRPr="00DF67A6">
        <w:rPr>
          <w:b/>
          <w:bCs/>
          <w:u w:val="single"/>
          <w:rtl/>
        </w:rPr>
        <w:t>מחקר: ישו נקבר בארמון הנציב, וייתכן שהיו לו אשה וילד</w:t>
      </w:r>
    </w:p>
    <w:p w:rsidR="00DF67A6" w:rsidRDefault="00DF67A6" w:rsidP="00DF67A6">
      <w:pPr>
        <w:bidi/>
        <w:jc w:val="center"/>
      </w:pPr>
      <w:r>
        <w:rPr>
          <w:rtl/>
        </w:rPr>
        <w:t>הגיאולוג ד"ר אריה שימרון מצא באמצעות אנליזות כימיות קשר מובהק בין גלוסקמאות שנמצאו במערת תלפיות ל"גלוסקמת אחי ישו", ומעורר מחדש את הדיון על מיקום הקבורה</w:t>
      </w:r>
    </w:p>
    <w:p w:rsidR="008C2D1D" w:rsidRPr="008C2D1D" w:rsidRDefault="00DF67A6" w:rsidP="00DF67A6">
      <w:pPr>
        <w:bidi/>
        <w:jc w:val="center"/>
        <w:rPr>
          <w:rtl/>
        </w:rPr>
      </w:pPr>
      <w:r>
        <w:rPr>
          <w:rtl/>
        </w:rPr>
        <w:t>05.04.2015 ניר חסון</w:t>
      </w:r>
    </w:p>
    <w:p w:rsidR="00DF67A6" w:rsidRPr="008C2D1D" w:rsidRDefault="00663CF0" w:rsidP="00DF67A6">
      <w:pPr>
        <w:bidi/>
        <w:rPr>
          <w:rtl/>
        </w:rPr>
      </w:pPr>
      <w:hyperlink r:id="rId25" w:history="1">
        <w:r w:rsidR="00DF67A6" w:rsidRPr="00E978AF">
          <w:rPr>
            <w:rStyle w:val="Hyperlink"/>
          </w:rPr>
          <w:t>https://goo.gl/qrJ9p5</w:t>
        </w:r>
      </w:hyperlink>
    </w:p>
    <w:p w:rsidR="00DF67A6" w:rsidRDefault="00DF67A6" w:rsidP="00DF67A6">
      <w:pPr>
        <w:bidi/>
      </w:pPr>
      <w:r>
        <w:rPr>
          <w:rtl/>
        </w:rPr>
        <w:t>מחקר גיאולוגי מחזק את הסברה כי מערת קבורה מימי בית שני, שנחפרה לפני 25 שנים בשכונת ארמון הנציב בירושלים, השתייכה למשפחתו של ישו מנצרת. כך טוען הגיאולוג, ד"ר אריה שימרון, שבחן באמצאות אנליזות כימיות את הקשר בין הגלוסקמאות (ארונות אבן לקבורה משנית) שנמצאו במערה לבין הגלוסקמה המוכרת כ"גלוסקמת אחי ישו". למחקר יכולות להיות, לטענת התומכים בתיאוריה, מסקנות מרחיקות לכת - לא זו בלבד שהנוצרים טעו במיקום כנסיית הקבר אלא שלישו היתה אשה וילד.</w:t>
      </w:r>
    </w:p>
    <w:p w:rsidR="00DF67A6" w:rsidRDefault="00300867" w:rsidP="00DF67A6">
      <w:pPr>
        <w:bidi/>
      </w:pPr>
      <w:r>
        <w:rPr>
          <w:noProof/>
        </w:rPr>
        <w:drawing>
          <wp:anchor distT="0" distB="0" distL="114300" distR="114300" simplePos="0" relativeHeight="251670528" behindDoc="1" locked="0" layoutInCell="1" allowOverlap="1" wp14:anchorId="37104B63" wp14:editId="0728F15B">
            <wp:simplePos x="0" y="0"/>
            <wp:positionH relativeFrom="column">
              <wp:posOffset>361950</wp:posOffset>
            </wp:positionH>
            <wp:positionV relativeFrom="paragraph">
              <wp:posOffset>2106930</wp:posOffset>
            </wp:positionV>
            <wp:extent cx="4914900" cy="2838450"/>
            <wp:effectExtent l="0" t="0" r="0" b="0"/>
            <wp:wrapTight wrapText="bothSides">
              <wp:wrapPolygon edited="0">
                <wp:start x="0" y="0"/>
                <wp:lineTo x="0" y="21455"/>
                <wp:lineTo x="21516" y="21455"/>
                <wp:lineTo x="21516" y="0"/>
                <wp:lineTo x="0" y="0"/>
              </wp:wrapPolygon>
            </wp:wrapTight>
            <wp:docPr id="12" name="תמונה 12" descr="https://images.haarets.co.il/image/fetch/w_625,h_361,q_auto,c_fill,f_auto/fl_any_format.preserve_transparency.progressive:none/https:/www.haaretz.co.il/polopoly_fs/1.2608179.1428268166!/image/4165322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haarets.co.il/image/fetch/w_625,h_361,q_auto,c_fill,f_auto/fl_any_format.preserve_transparency.progressive:none/https:/www.haaretz.co.il/polopoly_fs/1.2608179.1428268166!/image/4165322386.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14900" cy="283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DF67A6">
        <w:rPr>
          <w:rtl/>
        </w:rPr>
        <w:t>מערת הקבורה הידועה כ"מערת תלפיות" נחשפה ב-1980 במסגרת העבודות להקמתה של שכונת ארמון הנציב. במקום נערכה חפירה ארכיאולוגית שחשפה ארונות קבורה מימי בית שני, בדומה למערות קבורה דומות רבות באזור ירושלים. השמות החרוטים על ארונות הקבורה שנמצאו במערה היו אמנם נפוצים בתקופה זו אבל השילוב של כולם יחד עורר תשומת לב. בין השמות על ארונות הקבורה היו: יהושע בר יוסף, מריה, מריאמנה, יהודה בר יהושע ויוסה. המערה חזרה למרכז תשומת הלב בעשור האחרון בעקבות סרטיו ותחקירו של העיתונאי שמחה יעקובוביץ. יעקובוביץ העלה את הסברה הסטטיסטית שלא תיתכן משפחה נוספת מיהודה של אותן שנים עם קומבינציה כזאת של שמות.</w:t>
      </w:r>
    </w:p>
    <w:p w:rsidR="00300867" w:rsidRDefault="00300867" w:rsidP="00DF67A6">
      <w:pPr>
        <w:bidi/>
        <w:rPr>
          <w:rtl/>
        </w:rPr>
      </w:pPr>
    </w:p>
    <w:p w:rsidR="00300867" w:rsidRDefault="00300867" w:rsidP="00300867">
      <w:pPr>
        <w:bidi/>
        <w:rPr>
          <w:rtl/>
        </w:rPr>
      </w:pPr>
      <w:r w:rsidRPr="00300867">
        <w:rPr>
          <w:rtl/>
        </w:rPr>
        <w:t>מערת תלפיות נחשפה ב-1980 במסגרת העבודות להקמתה של שכונת ארמון הנציב. צילום: רשות העתיקות</w:t>
      </w:r>
    </w:p>
    <w:p w:rsidR="00DF67A6" w:rsidRDefault="00DF67A6" w:rsidP="00300867">
      <w:pPr>
        <w:bidi/>
      </w:pPr>
      <w:r>
        <w:rPr>
          <w:rtl/>
        </w:rPr>
        <w:lastRenderedPageBreak/>
        <w:t>שני שמות משכו במיוחד את תשומת לבו של יעקובוביץ - מריאמנה ויוסה, שניהם הטיות מיוחדות של השמות יוסף ומרים שמוזכרים, בהטיות אלה בכתבי הקודש הנוצרים. לכך מוסיף יעקובוביץ גם מחקר שעשה במערת קבורה סמוכה בה מצא סמלים המתאימים להיות סמלים של ראשוני הנוצרים.</w:t>
      </w:r>
    </w:p>
    <w:p w:rsidR="00DF67A6" w:rsidRDefault="00DF67A6" w:rsidP="00DF67A6">
      <w:pPr>
        <w:bidi/>
      </w:pPr>
      <w:r>
        <w:rPr>
          <w:rtl/>
        </w:rPr>
        <w:t>במקביל לסיפור מערת הקבורה, הסעיר את העולם הארכיאולוגי בארץ בשנים האחרונות סיפורה של גלוסקמת "אחי ישו". הגלוסקמה שעליה הכתובת "יעקב בר יוסף, אחוי דישוע" מוחזקת אצל אספן העתיקות עודד גולן. המדינה טענה כי גולן זייף את חצייה השני של הכתובת כדי להעלות את מחירה של הגלוסקמה. אולם לאחר משפט ארוך, קבע לפני שלוש שנים בית המשפט המחוזי בירושלים כי המדינה לא הצליחה להוכיח שהגלוסקמה מזויפת.</w:t>
      </w:r>
    </w:p>
    <w:p w:rsidR="00DF67A6" w:rsidRDefault="00DF67A6" w:rsidP="00DF67A6">
      <w:pPr>
        <w:bidi/>
      </w:pPr>
      <w:r>
        <w:rPr>
          <w:rtl/>
        </w:rPr>
        <w:t>בחודשים האחרונים, לאחר מאבק משפטי, קיבל גולן לרשותו מחדש את הגלוסקמה והתיר לשימרון לבחון אותה. ברור לכל שאם יוכח שהגלוסקמה הוצאה ממערת תלפיות הדבר יגדיל לאין שיעור את הסבירות הסטטיסטית שמדובר בבני משפחתו של ישו. שכן, על הגלוסקמה מופיעים שלושה שמות: "יעקב", "יוסף" ו"ישוע" ויש ביניהם קישור משפחתי: יעקב בן יוסף ואחיו של ישו.</w:t>
      </w:r>
    </w:p>
    <w:p w:rsidR="00DF67A6" w:rsidRDefault="00DF67A6" w:rsidP="00DF67A6">
      <w:pPr>
        <w:bidi/>
        <w:rPr>
          <w:rtl/>
        </w:rPr>
      </w:pPr>
      <w:r>
        <w:rPr>
          <w:rtl/>
        </w:rPr>
        <w:t>שימרון, שעבד במשך 25 שנים במכון הגיאולוגי, החל לחקור את הנושא בעקבות הרצאה שנשא אחד מחופרי המערה, הארכיאולוג ד"ר שמעון גיבסון, לפני כשבע שנים. גיבסון ציין כי כשהם ניגשו לחפור אותה היתה המערה סתומה לחלוטין באדמה. "כששמעתי את זה ידעתי מיד שיש כאן מפתח גיאו-כימי שאפשר להשתמש בו", אומר שימרון. לדבריו, בניגוד למערות קבורה אחרות שנותרו חללים פתוחים, העובדה שהמערה נסתמה, כמעט בוודאות באירוע דרמטי אחד של רעידת אדמה בשנת 363, גרמה למעין קפסולת זמן כימית שמייחדת אותה על פני מערות אחרות.</w:t>
      </w:r>
    </w:p>
    <w:p w:rsidR="00300867" w:rsidRDefault="00300867" w:rsidP="00DF67A6">
      <w:pPr>
        <w:bidi/>
        <w:rPr>
          <w:rtl/>
        </w:rPr>
      </w:pPr>
      <w:r>
        <w:rPr>
          <w:noProof/>
        </w:rPr>
        <w:drawing>
          <wp:anchor distT="0" distB="0" distL="114300" distR="114300" simplePos="0" relativeHeight="251669504" behindDoc="1" locked="0" layoutInCell="1" allowOverlap="1">
            <wp:simplePos x="0" y="0"/>
            <wp:positionH relativeFrom="column">
              <wp:posOffset>323850</wp:posOffset>
            </wp:positionH>
            <wp:positionV relativeFrom="paragraph">
              <wp:posOffset>4445</wp:posOffset>
            </wp:positionV>
            <wp:extent cx="4953000" cy="2860675"/>
            <wp:effectExtent l="0" t="0" r="0" b="0"/>
            <wp:wrapTight wrapText="bothSides">
              <wp:wrapPolygon edited="0">
                <wp:start x="0" y="0"/>
                <wp:lineTo x="0" y="21432"/>
                <wp:lineTo x="21517" y="21432"/>
                <wp:lineTo x="21517" y="0"/>
                <wp:lineTo x="0" y="0"/>
              </wp:wrapPolygon>
            </wp:wrapTight>
            <wp:docPr id="13" name="תמונה 13" descr="https://images.haarets.co.il/image/fetch/w_625,h_361,q_auto,c_fill,f_auto/fl_any_format.preserve_transparency.progressive:none/https:/www.haaretz.co.il/polopoly_fs/1.2608180.1428268184!/image/1040807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haarets.co.il/image/fetch/w_625,h_361,q_auto,c_fill,f_auto/fl_any_format.preserve_transparency.progressive:none/https:/www.haaretz.co.il/polopoly_fs/1.2608180.1428268184!/image/1040807750.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53000" cy="286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0867" w:rsidRDefault="00300867" w:rsidP="00300867">
      <w:pPr>
        <w:bidi/>
        <w:rPr>
          <w:rtl/>
        </w:rPr>
      </w:pPr>
      <w:r w:rsidRPr="00300867">
        <w:rPr>
          <w:rtl/>
        </w:rPr>
        <w:t>גלוסקמת "אחי ישו". על הגלוסקמה מופיעים שלושה שמות: "יעקב", "יוסף" ו"ישוע" ויש ביניהם קישור משפחתי. צילום: אי-פי</w:t>
      </w:r>
    </w:p>
    <w:p w:rsidR="00DF67A6" w:rsidRDefault="00DF67A6" w:rsidP="00300867">
      <w:pPr>
        <w:bidi/>
      </w:pPr>
      <w:r>
        <w:rPr>
          <w:rtl/>
        </w:rPr>
        <w:lastRenderedPageBreak/>
        <w:t>בבדיקותיו, בחן שימרון את קיומם של עשרות יסודות כימים באבן שממנה נחצב ארון הקבורה. במשך השנים קלטה האבן יסודות מהאדמה שעטפה אותה, כך שלמערת תלפיות יש "חותם כימי" ברור. שימרון בחן כ-12 גלוסקמאות שרשות העתיקות העמידה לרשותו. לאחרונה, עם שחרור גלוסקמת "אחי ישו" בחזרה לגולן התאפשר לו לבחון גם גלוסקמה זו. התוצאות, כפי שהוא מציג אותן בסדרה של גרפים, חד משמעיות. בכל יסוד שנבדק נמצא שהחותם הכימי של הגלוסקמה "נופל" בתוך קבוצת הגלוסקמאות של מערת תלפיות. "העובדות כאן מאוד חזקות, לא יכול להיות כמעט שום ספק שגלוסקמה הגיעה ממערת הקבורה בתלפיות", אומר שימרון.</w:t>
      </w:r>
    </w:p>
    <w:p w:rsidR="00DF67A6" w:rsidRDefault="00DF67A6" w:rsidP="00DF67A6">
      <w:pPr>
        <w:bidi/>
      </w:pPr>
      <w:r>
        <w:rPr>
          <w:rtl/>
        </w:rPr>
        <w:t>הסטסיסטיקאי קמיל פוקס כבר קבע בעבר - רק בהסתמך על שמות הגלוסקמה, הקישור המשפחתי ביניהם והעובדה שמדובר בבוגרים (שכן אין מדובר בקבורת ילדים) ובמשפחות יודעות קרוא וכתוב - שבמשך כל תקופת בית שני לא היו ביהודה יותר משתי משפחות עם הרכב השמות הזה. ברור שאם שמות אלה מתווספים לשמות שכבר נמצאו במערה לא יכולה להיות אפשרות אחרת מלבד שמדובר במערת הקבורה של משפחתו של ישו מנצרת. "אני אומר את זה כעיתונאי, לא כחוקר ולא כסטטיסטיקאי, אבל ברור שאם אתה מוסיף את 'אחי ישו' זה גם מחזק את האותנטיות של הכתובת וגם משנה לחלוטין את האיזון הסטטיסטי של המערה כולה", אומר יעקובוביץ'. "את זה אפשר לדחות רק עם אמונה ותיאולוגיה, אתה יכול להגיד לא אכפת לי משום דבר, אני מאמין וזהו. אבל מה שאני אומר זה לא תחושת בטן, אלו עובדות. זה תיק סגור".</w:t>
      </w:r>
    </w:p>
    <w:p w:rsidR="00DF67A6" w:rsidRDefault="00DF67A6" w:rsidP="00DF67A6">
      <w:pPr>
        <w:bidi/>
      </w:pPr>
      <w:r>
        <w:rPr>
          <w:rtl/>
        </w:rPr>
        <w:t>משמעות ממצאיו של שימרון מרחיקת לכת. אם אכן זו מערת הקבורה של משפחת ישו, הרי שרשות העתיקות מחזיקה את הגלוסקמה של ישו עצמו - "יהושע בר יוסף" וגם של אחד ששמו "יהודה בר יהושע". עצמות שניהם הובאו לקבורה בקבר לא ידוע לפני 25 שנה. מכאן שלישו הנוצרי, בניגוד לאמונה, היה בן. אבל לפני כן על יעקובוביץ' להתגבר על בעיה מרכזית בתיאוריה והיא השאלה - מתי הוצאה הגלוסקמה מהמערה? במשפטו של גולן הוא הציג תמונה משנת 1976 ובה נראית הגלוסקמה ברשותו - ארבע שנים לפני שהמערה נחשפה במהלך עבודות הבנייה. ליעקובוביץ' יש שני הסברים אלטרנטיביים. אחד הוא שבמשך החפירה "נעלמה" אחת הגלוסקמאות והתמונה לא מתוארכת כראוי. ואכן, בדו"ח הארכיאולוגי רשומות עשר גלוסקמאות אבל ברשות העתיקות נשמרו רק תשע. ההסבר השני הוא שהגלוסקמה נשדדה כמה שנים לפני חשיפת המערה ונמכרה לגולן.</w:t>
      </w:r>
    </w:p>
    <w:p w:rsidR="00DF67A6" w:rsidRDefault="00DF67A6" w:rsidP="00DF67A6">
      <w:pPr>
        <w:bidi/>
      </w:pPr>
      <w:r>
        <w:rPr>
          <w:rtl/>
        </w:rPr>
        <w:t xml:space="preserve">מתנגדי התיאוריה מעלים בעיה נוספת. אם מאמיניו הראשונים של ישו רצו לחזק את מיתוס עלייתו לשמים, אין היגיון בקבורתו בחלקת הקבר המשפחתית - המקום הראשון שבו יחפשו הספקנים את ההוכחות ל"ארציותו" של ישו. סביר יותר שהם יעלימו את עצמותיו ואת ארון הקבורה שלו. על כך עונה יעקובוביץ': "הבעיה שאנחנו חושבים דרך התיאולוגיה הנוצרית ולא דרך ההיסטוריה היהודית. אם תיקח חב"דניק משיחי ותשאל אותו אם הרבי מלובביץ' עלה לשמים הוא יגיד שכן, תשאל אותו אם יש קבר הוא יגיד שכן. הם לא באמת האמינו שהוא </w:t>
      </w:r>
      <w:r>
        <w:rPr>
          <w:rtl/>
        </w:rPr>
        <w:lastRenderedPageBreak/>
        <w:t>לקח את הכליות שלו ועלה לשמים עם גופו, זו תיאולוגיה נוצרית, זה לא עובדות. המאמינים הראשונים לא היו נוצרים, הם היו חב"דניקים".</w:t>
      </w:r>
    </w:p>
    <w:p w:rsidR="00DF67A6" w:rsidRDefault="00DF67A6" w:rsidP="00DF67A6">
      <w:pPr>
        <w:bidi/>
      </w:pPr>
      <w:r>
        <w:rPr>
          <w:rtl/>
        </w:rPr>
        <w:t xml:space="preserve">פרופ' עמוס קלונר, מבכירי רשות העתיקות לשעבר ומחופרי המערה, דוחה על הסף את הסברות של יעקובוביץ, כמו גם את מחקרו של שימרון. ראשית, קלונר משוכנע שכתובת "אחוי דישוע" מזויפת ומודרנית. שנית, הגלוסקמה העשירית נרשמה בדו"חות כשבורה וללא כתובת או עיטורים. שלישית, לא ייתכן שהיתה גלוסקמה נוספת, "הגלוסקמאות היו קבורות לחלוטין, לא ראו אותן כלל, לכן לא מתקבל על הדעת שהגלוסקמה הוצאה מהמערה. הייתי רוצה ששימרון יעשה עבודה מדעית על הרבה גלוסקמאות, המובהקות איננה מוכחת", אומר קלונר ומוסיף: "כל העסק הזה הוא בלוף מסחרי". "אם היתה גלוסקמה נוספת היו צריכים למצוא בור באדמה", מוסיף גיבסון, "אני מקווה שאריה שימרון יפרסם את המחקר שלו ואז אפשר יהיה להתייחס אליו". </w:t>
      </w:r>
    </w:p>
    <w:p w:rsidR="008C2D1D" w:rsidRPr="008C2D1D" w:rsidRDefault="00DF67A6" w:rsidP="00DF67A6">
      <w:pPr>
        <w:bidi/>
        <w:rPr>
          <w:rtl/>
        </w:rPr>
      </w:pPr>
      <w:r>
        <w:rPr>
          <w:rtl/>
        </w:rPr>
        <w:t>האספן גולן, המחזיק בגלוסקמה ומי שלכאורה יכול להרוויח מהקישור בינה לבין ישו הנוצרי, דווקא לא ממהר לאמץ את התיאוריה. "קניתי אותה ממישהו שטען שחפר אותה באזור סילוואן, לא בתלפיות", הוא מספר, "רמת הוודאות הסטטיסטית של המחקר לא מספיקה, צריך יותר דוגמאות. אבל אי אפשר לשלול את האפשרות שהגלוסקמה הגיעה מתלפיות". במקרה כזה מחזיק גולן בדעה שהמערה היתה אכן מערת קבורה של משפחת ישו, אך לא שלו עצמו. "הטיעון בדבר השמות של יעקב ושל יוסה הוא חזק, אבל בהחלט יכול להיות שהיה במשפחה אדם אחר שקראו לו ישוע בר יוסף", אומר גולן.</w:t>
      </w:r>
    </w:p>
    <w:p w:rsidR="008C2D1D" w:rsidRPr="008C2D1D" w:rsidRDefault="008C2D1D" w:rsidP="008C2D1D">
      <w:pPr>
        <w:bidi/>
        <w:rPr>
          <w:rtl/>
        </w:rPr>
      </w:pPr>
    </w:p>
    <w:p w:rsidR="008C2D1D" w:rsidRPr="005A2D73" w:rsidRDefault="008C2D1D" w:rsidP="008C2D1D">
      <w:pPr>
        <w:bidi/>
        <w:rPr>
          <w:b/>
          <w:bCs/>
          <w:rtl/>
        </w:rPr>
      </w:pPr>
    </w:p>
    <w:sectPr w:rsidR="008C2D1D" w:rsidRPr="005A2D73" w:rsidSect="00910F82">
      <w:headerReference w:type="default" r:id="rId2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CF0" w:rsidRDefault="00663CF0" w:rsidP="00544D25">
      <w:pPr>
        <w:spacing w:line="240" w:lineRule="auto"/>
      </w:pPr>
      <w:r>
        <w:separator/>
      </w:r>
    </w:p>
  </w:endnote>
  <w:endnote w:type="continuationSeparator" w:id="0">
    <w:p w:rsidR="00663CF0" w:rsidRDefault="00663CF0" w:rsidP="00544D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CF0" w:rsidRDefault="00663CF0" w:rsidP="00544D25">
      <w:pPr>
        <w:spacing w:line="240" w:lineRule="auto"/>
      </w:pPr>
      <w:r>
        <w:separator/>
      </w:r>
    </w:p>
  </w:footnote>
  <w:footnote w:type="continuationSeparator" w:id="0">
    <w:p w:rsidR="00663CF0" w:rsidRDefault="00663CF0" w:rsidP="00544D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162038"/>
      <w:docPartObj>
        <w:docPartGallery w:val="Page Numbers (Top of Page)"/>
        <w:docPartUnique/>
      </w:docPartObj>
    </w:sdtPr>
    <w:sdtEndPr/>
    <w:sdtContent>
      <w:p w:rsidR="00F756BE" w:rsidRDefault="00F756BE">
        <w:pPr>
          <w:pStyle w:val="a6"/>
          <w:jc w:val="center"/>
        </w:pPr>
        <w:r>
          <w:fldChar w:fldCharType="begin"/>
        </w:r>
        <w:r>
          <w:instrText xml:space="preserve"> PAGE   \* MERGEFORMAT </w:instrText>
        </w:r>
        <w:r>
          <w:fldChar w:fldCharType="separate"/>
        </w:r>
        <w:r w:rsidR="00AD5F9F" w:rsidRPr="00AD5F9F">
          <w:rPr>
            <w:rFonts w:cs="David"/>
            <w:noProof/>
            <w:lang w:val="he-IL"/>
          </w:rPr>
          <w:t>1</w:t>
        </w:r>
        <w:r>
          <w:rPr>
            <w:noProof/>
            <w:lang w:val="he-IL"/>
          </w:rPr>
          <w:fldChar w:fldCharType="end"/>
        </w:r>
      </w:p>
    </w:sdtContent>
  </w:sdt>
  <w:p w:rsidR="00F756BE" w:rsidRDefault="00F756B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867"/>
    <w:multiLevelType w:val="hybridMultilevel"/>
    <w:tmpl w:val="E8EC3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70314"/>
    <w:multiLevelType w:val="hybridMultilevel"/>
    <w:tmpl w:val="D3B69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D3DB4"/>
    <w:multiLevelType w:val="hybridMultilevel"/>
    <w:tmpl w:val="C83AF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8358B"/>
    <w:multiLevelType w:val="hybridMultilevel"/>
    <w:tmpl w:val="DA70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B2B37"/>
    <w:multiLevelType w:val="hybridMultilevel"/>
    <w:tmpl w:val="1256D0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3663E"/>
    <w:multiLevelType w:val="hybridMultilevel"/>
    <w:tmpl w:val="F8046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E1CAD"/>
    <w:multiLevelType w:val="hybridMultilevel"/>
    <w:tmpl w:val="9CF4AA46"/>
    <w:lvl w:ilvl="0" w:tplc="38BC1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933CF"/>
    <w:multiLevelType w:val="hybridMultilevel"/>
    <w:tmpl w:val="6EA0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421DD"/>
    <w:multiLevelType w:val="hybridMultilevel"/>
    <w:tmpl w:val="AFA00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B105A"/>
    <w:multiLevelType w:val="hybridMultilevel"/>
    <w:tmpl w:val="8012BC3A"/>
    <w:lvl w:ilvl="0" w:tplc="0CDEF1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771071"/>
    <w:multiLevelType w:val="hybridMultilevel"/>
    <w:tmpl w:val="C08EB5DC"/>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39505FD8"/>
    <w:multiLevelType w:val="hybridMultilevel"/>
    <w:tmpl w:val="73AE3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536ECF"/>
    <w:multiLevelType w:val="hybridMultilevel"/>
    <w:tmpl w:val="61F8C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71161"/>
    <w:multiLevelType w:val="hybridMultilevel"/>
    <w:tmpl w:val="3BA46A06"/>
    <w:lvl w:ilvl="0" w:tplc="0D863284">
      <w:start w:val="1"/>
      <w:numFmt w:val="decimal"/>
      <w:lvlText w:val="%1."/>
      <w:lvlJc w:val="left"/>
      <w:pPr>
        <w:ind w:left="720" w:hanging="360"/>
      </w:pPr>
      <w:rPr>
        <w:rFonts w:ascii="David" w:hAnsi="David" w:cs="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6F2C3F"/>
    <w:multiLevelType w:val="hybridMultilevel"/>
    <w:tmpl w:val="24F66D1C"/>
    <w:lvl w:ilvl="0" w:tplc="EA7055C6">
      <w:start w:val="1"/>
      <w:numFmt w:val="decimal"/>
      <w:lvlText w:val="%1."/>
      <w:lvlJc w:val="left"/>
      <w:pPr>
        <w:ind w:left="720" w:hanging="360"/>
      </w:pPr>
      <w:rPr>
        <w:rFonts w:ascii="David" w:hAnsi="David" w:cs="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7D184D"/>
    <w:multiLevelType w:val="hybridMultilevel"/>
    <w:tmpl w:val="FC4460A4"/>
    <w:lvl w:ilvl="0" w:tplc="826616A2">
      <w:start w:val="1"/>
      <w:numFmt w:val="bullet"/>
      <w:lvlText w:val=""/>
      <w:lvlJc w:val="left"/>
      <w:pPr>
        <w:ind w:left="720" w:hanging="360"/>
      </w:pPr>
      <w:rPr>
        <w:rFonts w:ascii="Symbol" w:hAnsi="Symbol" w:cs="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D518DB"/>
    <w:multiLevelType w:val="hybridMultilevel"/>
    <w:tmpl w:val="E708C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353E94"/>
    <w:multiLevelType w:val="hybridMultilevel"/>
    <w:tmpl w:val="4F608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B53779"/>
    <w:multiLevelType w:val="hybridMultilevel"/>
    <w:tmpl w:val="B248E996"/>
    <w:lvl w:ilvl="0" w:tplc="826616A2">
      <w:start w:val="1"/>
      <w:numFmt w:val="bullet"/>
      <w:lvlText w:val=""/>
      <w:lvlJc w:val="left"/>
      <w:pPr>
        <w:ind w:left="720" w:hanging="360"/>
      </w:pPr>
      <w:rPr>
        <w:rFonts w:ascii="Symbol" w:hAnsi="Symbol" w:cs="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6D0AEC"/>
    <w:multiLevelType w:val="hybridMultilevel"/>
    <w:tmpl w:val="A7BED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1"/>
  </w:num>
  <w:num w:numId="4">
    <w:abstractNumId w:val="10"/>
  </w:num>
  <w:num w:numId="5">
    <w:abstractNumId w:val="1"/>
  </w:num>
  <w:num w:numId="6">
    <w:abstractNumId w:val="13"/>
  </w:num>
  <w:num w:numId="7">
    <w:abstractNumId w:val="14"/>
  </w:num>
  <w:num w:numId="8">
    <w:abstractNumId w:val="12"/>
  </w:num>
  <w:num w:numId="9">
    <w:abstractNumId w:val="0"/>
  </w:num>
  <w:num w:numId="10">
    <w:abstractNumId w:val="2"/>
  </w:num>
  <w:num w:numId="11">
    <w:abstractNumId w:val="19"/>
  </w:num>
  <w:num w:numId="12">
    <w:abstractNumId w:val="5"/>
  </w:num>
  <w:num w:numId="13">
    <w:abstractNumId w:val="7"/>
  </w:num>
  <w:num w:numId="14">
    <w:abstractNumId w:val="8"/>
  </w:num>
  <w:num w:numId="15">
    <w:abstractNumId w:val="18"/>
  </w:num>
  <w:num w:numId="16">
    <w:abstractNumId w:val="16"/>
  </w:num>
  <w:num w:numId="17">
    <w:abstractNumId w:val="9"/>
  </w:num>
  <w:num w:numId="18">
    <w:abstractNumId w:val="17"/>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45"/>
    <w:rsid w:val="0002311C"/>
    <w:rsid w:val="00074BB3"/>
    <w:rsid w:val="0010532D"/>
    <w:rsid w:val="0011102C"/>
    <w:rsid w:val="001473A8"/>
    <w:rsid w:val="00175A16"/>
    <w:rsid w:val="001D2062"/>
    <w:rsid w:val="001E1F5E"/>
    <w:rsid w:val="00202833"/>
    <w:rsid w:val="00210AF3"/>
    <w:rsid w:val="00256F83"/>
    <w:rsid w:val="00297DB1"/>
    <w:rsid w:val="002A16A9"/>
    <w:rsid w:val="00300867"/>
    <w:rsid w:val="00304E39"/>
    <w:rsid w:val="00324F1B"/>
    <w:rsid w:val="00334897"/>
    <w:rsid w:val="003A575A"/>
    <w:rsid w:val="003A5D93"/>
    <w:rsid w:val="003A6698"/>
    <w:rsid w:val="003C642E"/>
    <w:rsid w:val="003D6BDC"/>
    <w:rsid w:val="004057D8"/>
    <w:rsid w:val="00424920"/>
    <w:rsid w:val="004553D2"/>
    <w:rsid w:val="004625A5"/>
    <w:rsid w:val="004965ED"/>
    <w:rsid w:val="00496632"/>
    <w:rsid w:val="004D73B1"/>
    <w:rsid w:val="00523ED7"/>
    <w:rsid w:val="00544D25"/>
    <w:rsid w:val="0055109B"/>
    <w:rsid w:val="00555889"/>
    <w:rsid w:val="00563A5C"/>
    <w:rsid w:val="005940A8"/>
    <w:rsid w:val="005A2D73"/>
    <w:rsid w:val="005D3C3A"/>
    <w:rsid w:val="005E7675"/>
    <w:rsid w:val="00610902"/>
    <w:rsid w:val="006338CB"/>
    <w:rsid w:val="00663CF0"/>
    <w:rsid w:val="006C3E00"/>
    <w:rsid w:val="006D24D4"/>
    <w:rsid w:val="007479CB"/>
    <w:rsid w:val="007D1001"/>
    <w:rsid w:val="007E3EA5"/>
    <w:rsid w:val="007F417B"/>
    <w:rsid w:val="008238B3"/>
    <w:rsid w:val="00830CFF"/>
    <w:rsid w:val="00844740"/>
    <w:rsid w:val="008477EB"/>
    <w:rsid w:val="008568E4"/>
    <w:rsid w:val="008636A4"/>
    <w:rsid w:val="00883E8E"/>
    <w:rsid w:val="008B1F70"/>
    <w:rsid w:val="008B283E"/>
    <w:rsid w:val="008C2D1D"/>
    <w:rsid w:val="008F72A4"/>
    <w:rsid w:val="00910F82"/>
    <w:rsid w:val="009119D4"/>
    <w:rsid w:val="00965B0F"/>
    <w:rsid w:val="009F6786"/>
    <w:rsid w:val="00A0705B"/>
    <w:rsid w:val="00A36384"/>
    <w:rsid w:val="00A548C6"/>
    <w:rsid w:val="00A6253A"/>
    <w:rsid w:val="00A70462"/>
    <w:rsid w:val="00A773F9"/>
    <w:rsid w:val="00A81BED"/>
    <w:rsid w:val="00A83245"/>
    <w:rsid w:val="00AA366A"/>
    <w:rsid w:val="00AD5F9F"/>
    <w:rsid w:val="00AF5622"/>
    <w:rsid w:val="00B424A7"/>
    <w:rsid w:val="00BB0CE6"/>
    <w:rsid w:val="00BC0CB5"/>
    <w:rsid w:val="00BE45C1"/>
    <w:rsid w:val="00C96AE9"/>
    <w:rsid w:val="00CA5B72"/>
    <w:rsid w:val="00D01C73"/>
    <w:rsid w:val="00D06FE9"/>
    <w:rsid w:val="00DD72CC"/>
    <w:rsid w:val="00DE6DE2"/>
    <w:rsid w:val="00DF67A6"/>
    <w:rsid w:val="00E072BA"/>
    <w:rsid w:val="00E13D01"/>
    <w:rsid w:val="00E20EA8"/>
    <w:rsid w:val="00E4560E"/>
    <w:rsid w:val="00E72D72"/>
    <w:rsid w:val="00EE1B42"/>
    <w:rsid w:val="00F04042"/>
    <w:rsid w:val="00F756BE"/>
    <w:rsid w:val="00F95D2D"/>
    <w:rsid w:val="00FB787B"/>
    <w:rsid w:val="00FE77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DE344-30C6-44AE-A75D-CF3268458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avid" w:eastAsiaTheme="minorHAnsi" w:hAnsi="David" w:cs="Arial"/>
        <w:color w:val="000000"/>
        <w:sz w:val="24"/>
        <w:szCs w:val="24"/>
        <w:lang w:val="en-US" w:eastAsia="en-US" w:bidi="he-IL"/>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2D73"/>
    <w:pPr>
      <w:bidi/>
      <w:spacing w:line="240" w:lineRule="auto"/>
      <w:ind w:left="720" w:hanging="357"/>
      <w:jc w:val="left"/>
    </w:pPr>
    <w:rPr>
      <w:rFonts w:ascii="Calibri" w:hAnsi="Calibri" w:cs="Times New Roman"/>
      <w:b/>
      <w:bCs/>
      <w:sz w:val="22"/>
      <w:szCs w:val="22"/>
    </w:rPr>
  </w:style>
  <w:style w:type="paragraph" w:styleId="a4">
    <w:name w:val="Balloon Text"/>
    <w:basedOn w:val="a"/>
    <w:link w:val="a5"/>
    <w:uiPriority w:val="99"/>
    <w:semiHidden/>
    <w:unhideWhenUsed/>
    <w:rsid w:val="00610902"/>
    <w:pPr>
      <w:spacing w:line="240" w:lineRule="auto"/>
    </w:pPr>
    <w:rPr>
      <w:rFonts w:ascii="Tahoma" w:hAnsi="Tahoma" w:cs="Tahoma"/>
      <w:sz w:val="16"/>
      <w:szCs w:val="16"/>
    </w:rPr>
  </w:style>
  <w:style w:type="character" w:customStyle="1" w:styleId="a5">
    <w:name w:val="טקסט בלונים תו"/>
    <w:basedOn w:val="a0"/>
    <w:link w:val="a4"/>
    <w:uiPriority w:val="99"/>
    <w:semiHidden/>
    <w:rsid w:val="00610902"/>
    <w:rPr>
      <w:rFonts w:ascii="Tahoma" w:hAnsi="Tahoma" w:cs="Tahoma"/>
      <w:sz w:val="16"/>
      <w:szCs w:val="16"/>
    </w:rPr>
  </w:style>
  <w:style w:type="character" w:styleId="Hyperlink">
    <w:name w:val="Hyperlink"/>
    <w:basedOn w:val="a0"/>
    <w:uiPriority w:val="99"/>
    <w:unhideWhenUsed/>
    <w:rsid w:val="009F6786"/>
    <w:rPr>
      <w:color w:val="0000FF" w:themeColor="hyperlink"/>
      <w:u w:val="single"/>
    </w:rPr>
  </w:style>
  <w:style w:type="paragraph" w:styleId="NormalWeb">
    <w:name w:val="Normal (Web)"/>
    <w:basedOn w:val="a"/>
    <w:uiPriority w:val="99"/>
    <w:semiHidden/>
    <w:unhideWhenUsed/>
    <w:rsid w:val="00074BB3"/>
    <w:pPr>
      <w:spacing w:before="100" w:beforeAutospacing="1" w:after="100" w:afterAutospacing="1" w:line="240" w:lineRule="auto"/>
      <w:jc w:val="left"/>
    </w:pPr>
    <w:rPr>
      <w:rFonts w:ascii="Times New Roman" w:eastAsia="Times New Roman" w:hAnsi="Times New Roman" w:cs="Times New Roman"/>
      <w:color w:val="auto"/>
    </w:rPr>
  </w:style>
  <w:style w:type="paragraph" w:styleId="a6">
    <w:name w:val="header"/>
    <w:basedOn w:val="a"/>
    <w:link w:val="a7"/>
    <w:uiPriority w:val="99"/>
    <w:unhideWhenUsed/>
    <w:rsid w:val="00544D25"/>
    <w:pPr>
      <w:tabs>
        <w:tab w:val="center" w:pos="4153"/>
        <w:tab w:val="right" w:pos="8306"/>
      </w:tabs>
      <w:spacing w:line="240" w:lineRule="auto"/>
    </w:pPr>
  </w:style>
  <w:style w:type="character" w:customStyle="1" w:styleId="a7">
    <w:name w:val="כותרת עליונה תו"/>
    <w:basedOn w:val="a0"/>
    <w:link w:val="a6"/>
    <w:uiPriority w:val="99"/>
    <w:rsid w:val="00544D25"/>
  </w:style>
  <w:style w:type="paragraph" w:styleId="a8">
    <w:name w:val="footer"/>
    <w:basedOn w:val="a"/>
    <w:link w:val="a9"/>
    <w:uiPriority w:val="99"/>
    <w:unhideWhenUsed/>
    <w:rsid w:val="00544D25"/>
    <w:pPr>
      <w:tabs>
        <w:tab w:val="center" w:pos="4153"/>
        <w:tab w:val="right" w:pos="8306"/>
      </w:tabs>
      <w:spacing w:line="240" w:lineRule="auto"/>
    </w:pPr>
  </w:style>
  <w:style w:type="character" w:customStyle="1" w:styleId="a9">
    <w:name w:val="כותרת תחתונה תו"/>
    <w:basedOn w:val="a0"/>
    <w:link w:val="a8"/>
    <w:uiPriority w:val="99"/>
    <w:rsid w:val="00544D25"/>
  </w:style>
  <w:style w:type="character" w:styleId="FollowedHyperlink">
    <w:name w:val="FollowedHyperlink"/>
    <w:basedOn w:val="a0"/>
    <w:uiPriority w:val="99"/>
    <w:semiHidden/>
    <w:unhideWhenUsed/>
    <w:rsid w:val="00DF67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63109">
      <w:bodyDiv w:val="1"/>
      <w:marLeft w:val="0"/>
      <w:marRight w:val="0"/>
      <w:marTop w:val="0"/>
      <w:marBottom w:val="0"/>
      <w:divBdr>
        <w:top w:val="none" w:sz="0" w:space="0" w:color="auto"/>
        <w:left w:val="none" w:sz="0" w:space="0" w:color="auto"/>
        <w:bottom w:val="none" w:sz="0" w:space="0" w:color="auto"/>
        <w:right w:val="none" w:sz="0" w:space="0" w:color="auto"/>
      </w:divBdr>
    </w:div>
    <w:div w:id="487282932">
      <w:bodyDiv w:val="1"/>
      <w:marLeft w:val="0"/>
      <w:marRight w:val="0"/>
      <w:marTop w:val="0"/>
      <w:marBottom w:val="0"/>
      <w:divBdr>
        <w:top w:val="none" w:sz="0" w:space="0" w:color="auto"/>
        <w:left w:val="none" w:sz="0" w:space="0" w:color="auto"/>
        <w:bottom w:val="none" w:sz="0" w:space="0" w:color="auto"/>
        <w:right w:val="none" w:sz="0" w:space="0" w:color="auto"/>
      </w:divBdr>
    </w:div>
    <w:div w:id="1427774488">
      <w:bodyDiv w:val="1"/>
      <w:marLeft w:val="0"/>
      <w:marRight w:val="0"/>
      <w:marTop w:val="0"/>
      <w:marBottom w:val="0"/>
      <w:divBdr>
        <w:top w:val="none" w:sz="0" w:space="0" w:color="auto"/>
        <w:left w:val="none" w:sz="0" w:space="0" w:color="auto"/>
        <w:bottom w:val="none" w:sz="0" w:space="0" w:color="auto"/>
        <w:right w:val="none" w:sz="0" w:space="0" w:color="auto"/>
      </w:divBdr>
    </w:div>
    <w:div w:id="175636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xNFWZF"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s://goo.gl/XUKv6W" TargetMode="External"/><Relationship Id="rId7" Type="http://schemas.openxmlformats.org/officeDocument/2006/relationships/hyperlink" Target="https://goo.gl/J3J5J4" TargetMode="Externa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hyperlink" Target="https://goo.gl/qrJ9p5"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s://goo.gl/qrJ9p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goo.gl/RSDKgK" TargetMode="Externa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s://goo.gl/EHwc9i" TargetMode="External"/><Relationship Id="rId28" Type="http://schemas.openxmlformats.org/officeDocument/2006/relationships/header" Target="header1.xml"/><Relationship Id="rId10" Type="http://schemas.openxmlformats.org/officeDocument/2006/relationships/hyperlink" Target="https://www.facebook.com/ShalomHartmanInstitute/videos/10155510825872467/"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s://goo.gl/3KSc1Y" TargetMode="External"/><Relationship Id="rId27" Type="http://schemas.openxmlformats.org/officeDocument/2006/relationships/image" Target="media/image12.jpeg"/><Relationship Id="rId30"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5608</Words>
  <Characters>28042</Characters>
  <Application>Microsoft Office Word</Application>
  <DocSecurity>0</DocSecurity>
  <Lines>233</Lines>
  <Paragraphs>67</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33583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Moran</cp:lastModifiedBy>
  <cp:revision>2</cp:revision>
  <dcterms:created xsi:type="dcterms:W3CDTF">2018-08-14T06:32:00Z</dcterms:created>
  <dcterms:modified xsi:type="dcterms:W3CDTF">2018-08-14T06:32:00Z</dcterms:modified>
</cp:coreProperties>
</file>